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AF" w:rsidRPr="00595DAF" w:rsidRDefault="007B0439" w:rsidP="00595DAF">
      <w:pPr>
        <w:spacing w:beforeLines="30" w:before="87" w:line="400" w:lineRule="exact"/>
        <w:ind w:leftChars="67" w:left="141"/>
        <w:jc w:val="left"/>
        <w:rPr>
          <w:rFonts w:ascii="小塚ゴシック Pro M" w:eastAsia="小塚ゴシック Pro M" w:hAnsi="小塚ゴシック Pro M"/>
          <w:bCs/>
          <w:color w:val="FFFFFF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7DD718" wp14:editId="53B1701C">
                <wp:simplePos x="0" y="0"/>
                <wp:positionH relativeFrom="column">
                  <wp:posOffset>2682875</wp:posOffset>
                </wp:positionH>
                <wp:positionV relativeFrom="paragraph">
                  <wp:posOffset>67681</wp:posOffset>
                </wp:positionV>
                <wp:extent cx="4086261" cy="286164"/>
                <wp:effectExtent l="0" t="0" r="952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61" cy="286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439" w:rsidRPr="002B10AA" w:rsidRDefault="007B0439" w:rsidP="00FF4D14">
                            <w:pPr>
                              <w:spacing w:line="320" w:lineRule="exact"/>
                              <w:ind w:leftChars="-5" w:left="3" w:rightChars="28" w:right="59" w:hangingChars="5" w:hanging="14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B10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～みんなに読む喜びと楽しさを伝えよう～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DD7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11.25pt;margin-top:5.35pt;width:321.75pt;height:22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" filled="f" stroked="f">
                <v:textbox inset="0,0,0,0">
                  <w:txbxContent>
                    <w:p w:rsidR="007B0439" w:rsidRPr="002B10AA" w:rsidRDefault="007B0439" w:rsidP="00FF4D14">
                      <w:pPr>
                        <w:spacing w:line="320" w:lineRule="exact"/>
                        <w:ind w:leftChars="-5" w:left="3" w:rightChars="28" w:right="59" w:hangingChars="5" w:hanging="14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2B10A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～みんなに読む喜びと楽しさを伝えよう～</w:t>
                      </w:r>
                    </w:p>
                  </w:txbxContent>
                </v:textbox>
              </v:shape>
            </w:pict>
          </mc:Fallback>
        </mc:AlternateContent>
      </w:r>
      <w:r w:rsidR="00595DAF" w:rsidRPr="00595DAF">
        <w:rPr>
          <w:rFonts w:ascii="ＭＳ ゴシック" w:eastAsia="ＭＳ ゴシック" w:hAnsi="ＭＳ ゴシック" w:hint="eastAsia"/>
          <w:b/>
          <w:bCs/>
          <w:color w:val="FFFFFF"/>
          <w:sz w:val="32"/>
          <w:highlight w:val="black"/>
        </w:rPr>
        <w:t xml:space="preserve"> </w:t>
      </w:r>
      <w:r w:rsidR="00595DAF" w:rsidRPr="00595DAF">
        <w:rPr>
          <w:rFonts w:ascii="小塚ゴシック Pro M" w:eastAsia="小塚ゴシック Pro M" w:hAnsi="小塚ゴシック Pro M" w:hint="eastAsia"/>
          <w:bCs/>
          <w:color w:val="FFFFFF"/>
          <w:sz w:val="32"/>
          <w:highlight w:val="black"/>
        </w:rPr>
        <w:t xml:space="preserve">読書バリアフリー研究会 </w:t>
      </w:r>
    </w:p>
    <w:p w:rsidR="00A17190" w:rsidRPr="00A17190" w:rsidRDefault="00A17190" w:rsidP="00BB4CE5">
      <w:pPr>
        <w:spacing w:beforeLines="50" w:before="145" w:line="300" w:lineRule="exact"/>
        <w:ind w:leftChars="201" w:left="424" w:rightChars="161" w:right="340" w:firstLineChars="100" w:firstLine="221"/>
        <w:rPr>
          <w:rFonts w:eastAsia="HG丸ｺﾞｼｯｸM-PRO"/>
          <w:sz w:val="22"/>
        </w:rPr>
      </w:pPr>
      <w:r w:rsidRPr="00A17190">
        <w:rPr>
          <w:rFonts w:eastAsia="HG丸ｺﾞｼｯｸM-PRO" w:hint="eastAsia"/>
          <w:sz w:val="22"/>
        </w:rPr>
        <w:t>紙の本では</w:t>
      </w:r>
      <w:r w:rsidR="00E82F60">
        <w:rPr>
          <w:rFonts w:eastAsia="HG丸ｺﾞｼｯｸM-PRO" w:hint="eastAsia"/>
          <w:sz w:val="22"/>
        </w:rPr>
        <w:t>読書が困難な</w:t>
      </w:r>
      <w:r w:rsidRPr="00A17190">
        <w:rPr>
          <w:rFonts w:eastAsia="HG丸ｺﾞｼｯｸM-PRO" w:hint="eastAsia"/>
          <w:sz w:val="22"/>
        </w:rPr>
        <w:t>子どもたちが大勢います。</w:t>
      </w:r>
      <w:bookmarkStart w:id="0" w:name="_GoBack"/>
      <w:bookmarkEnd w:id="0"/>
      <w:r w:rsidRPr="00A17190">
        <w:rPr>
          <w:rFonts w:eastAsia="HG丸ｺﾞｼｯｸM-PRO" w:hint="eastAsia"/>
          <w:sz w:val="22"/>
        </w:rPr>
        <w:t>伊藤忠記念財団は、そのような子どもたちへの読書支援を目的に、児童書を電子化（マルチメディア</w:t>
      </w:r>
      <w:r w:rsidRPr="00A17190">
        <w:rPr>
          <w:rFonts w:eastAsia="HG丸ｺﾞｼｯｸM-PRO" w:hint="eastAsia"/>
          <w:sz w:val="22"/>
        </w:rPr>
        <w:t>DAISY</w:t>
      </w:r>
      <w:r w:rsidRPr="00A17190">
        <w:rPr>
          <w:rFonts w:eastAsia="HG丸ｺﾞｼｯｸM-PRO" w:hint="eastAsia"/>
          <w:sz w:val="22"/>
        </w:rPr>
        <w:t>規格）し、全国の特別支援学校などへ</w:t>
      </w:r>
      <w:r w:rsidR="00E82F60">
        <w:rPr>
          <w:rFonts w:eastAsia="HG丸ｺﾞｼｯｸM-PRO" w:hint="eastAsia"/>
          <w:sz w:val="22"/>
        </w:rPr>
        <w:t>寄贈</w:t>
      </w:r>
      <w:r w:rsidRPr="00A17190">
        <w:rPr>
          <w:rFonts w:eastAsia="HG丸ｺﾞｼｯｸM-PRO" w:hint="eastAsia"/>
          <w:sz w:val="22"/>
        </w:rPr>
        <w:t>する事業を実施しています。</w:t>
      </w:r>
    </w:p>
    <w:p w:rsidR="00955750" w:rsidRDefault="00A17190" w:rsidP="00BB4CE5">
      <w:pPr>
        <w:spacing w:line="300" w:lineRule="exact"/>
        <w:ind w:leftChars="201" w:left="424" w:rightChars="168" w:right="354" w:firstLineChars="100" w:firstLine="221"/>
        <w:jc w:val="distribute"/>
        <w:rPr>
          <w:rFonts w:eastAsia="HG丸ｺﾞｼｯｸM-PRO"/>
          <w:sz w:val="22"/>
        </w:rPr>
      </w:pPr>
      <w:r w:rsidRPr="00A17190">
        <w:rPr>
          <w:rFonts w:eastAsia="HG丸ｺﾞｼｯｸM-PRO" w:hint="eastAsia"/>
          <w:sz w:val="22"/>
        </w:rPr>
        <w:t>さて、特別支援教育を受ける子どもたちは、年々増加しています。しかし彼らの読書環境の整備はまだまだこれからです。今、電子図書などの支援媒体の充実とともに、</w:t>
      </w:r>
      <w:r w:rsidR="001E68CB">
        <w:rPr>
          <w:rFonts w:eastAsia="HG丸ｺﾞｼｯｸM-PRO" w:hint="eastAsia"/>
          <w:sz w:val="22"/>
        </w:rPr>
        <w:t>読みに困難さを抱えている</w:t>
      </w:r>
      <w:r w:rsidR="00764E6F">
        <w:rPr>
          <w:rFonts w:eastAsia="HG丸ｺﾞｼｯｸM-PRO" w:hint="eastAsia"/>
          <w:sz w:val="22"/>
        </w:rPr>
        <w:t>子どもたちへ</w:t>
      </w:r>
      <w:r w:rsidR="00955750">
        <w:rPr>
          <w:rFonts w:eastAsia="HG丸ｺﾞｼｯｸM-PRO" w:hint="eastAsia"/>
          <w:sz w:val="22"/>
        </w:rPr>
        <w:t>読書の</w:t>
      </w:r>
      <w:r w:rsidRPr="00A17190">
        <w:rPr>
          <w:rFonts w:eastAsia="HG丸ｺﾞｼｯｸM-PRO" w:hint="eastAsia"/>
          <w:sz w:val="22"/>
        </w:rPr>
        <w:t>楽しさを提供できる人材の養成が求められています。そこでこの講座では、</w:t>
      </w:r>
    </w:p>
    <w:p w:rsidR="00A17190" w:rsidRPr="00A17190" w:rsidRDefault="00A17190" w:rsidP="00955750">
      <w:pPr>
        <w:spacing w:line="300" w:lineRule="exact"/>
        <w:ind w:leftChars="201" w:left="424" w:rightChars="168" w:right="354" w:firstLineChars="100" w:firstLine="221"/>
        <w:rPr>
          <w:rFonts w:eastAsia="HG丸ｺﾞｼｯｸM-PRO"/>
          <w:sz w:val="22"/>
        </w:rPr>
      </w:pPr>
      <w:r w:rsidRPr="00A17190">
        <w:rPr>
          <w:rFonts w:eastAsia="HG丸ｺﾞｼｯｸM-PRO" w:hint="eastAsia"/>
          <w:sz w:val="22"/>
        </w:rPr>
        <w:t>読むための</w:t>
      </w:r>
      <w:r w:rsidR="00E82F60">
        <w:rPr>
          <w:rFonts w:eastAsia="HG丸ｺﾞｼｯｸM-PRO" w:hint="eastAsia"/>
          <w:sz w:val="22"/>
        </w:rPr>
        <w:t>障壁</w:t>
      </w:r>
      <w:r w:rsidRPr="00A17190">
        <w:rPr>
          <w:rFonts w:eastAsia="HG丸ｺﾞｼｯｸM-PRO" w:hint="eastAsia"/>
          <w:sz w:val="22"/>
        </w:rPr>
        <w:t>となるさまざまな原因と、それを解消するために有効な媒体、支援方法について学び、読書支援ができる人材の養成を目指して実施します。</w:t>
      </w:r>
    </w:p>
    <w:p w:rsidR="00A17190" w:rsidRPr="00A17190" w:rsidRDefault="00A17190" w:rsidP="00BB4CE5">
      <w:pPr>
        <w:spacing w:line="300" w:lineRule="exact"/>
        <w:ind w:leftChars="201" w:left="424" w:rightChars="161" w:right="340" w:firstLineChars="100" w:firstLine="221"/>
        <w:rPr>
          <w:rFonts w:eastAsia="HG丸ｺﾞｼｯｸM-PRO"/>
          <w:sz w:val="22"/>
        </w:rPr>
      </w:pPr>
      <w:r w:rsidRPr="00A17190">
        <w:rPr>
          <w:rFonts w:eastAsia="HG丸ｺﾞｼｯｸM-PRO" w:hint="eastAsia"/>
          <w:sz w:val="22"/>
        </w:rPr>
        <w:t>｢僕も読めた！｣</w:t>
      </w:r>
      <w:r w:rsidRPr="00A17190">
        <w:rPr>
          <w:rFonts w:eastAsia="HG丸ｺﾞｼｯｸM-PRO" w:hint="eastAsia"/>
          <w:sz w:val="22"/>
        </w:rPr>
        <w:t xml:space="preserve"> </w:t>
      </w:r>
      <w:r w:rsidRPr="00A17190">
        <w:rPr>
          <w:rFonts w:eastAsia="HG丸ｺﾞｼｯｸM-PRO" w:hint="eastAsia"/>
          <w:sz w:val="22"/>
        </w:rPr>
        <w:t>｢私の好きな本を見つけた！｣　さまざまな理由で、これまで読書を諦めていた</w:t>
      </w:r>
    </w:p>
    <w:p w:rsidR="00595DAF" w:rsidRPr="00595DAF" w:rsidRDefault="00A17190" w:rsidP="00BB4CE5">
      <w:pPr>
        <w:spacing w:line="300" w:lineRule="exact"/>
        <w:ind w:rightChars="161" w:right="340" w:firstLineChars="200" w:firstLine="442"/>
        <w:rPr>
          <w:rFonts w:eastAsia="HG丸ｺﾞｼｯｸM-PRO"/>
          <w:sz w:val="22"/>
        </w:rPr>
      </w:pPr>
      <w:r w:rsidRPr="00A17190">
        <w:rPr>
          <w:rFonts w:eastAsia="HG丸ｺﾞｼｯｸM-PRO" w:hint="eastAsia"/>
          <w:sz w:val="22"/>
        </w:rPr>
        <w:t>子どもたちの「</w:t>
      </w:r>
      <w:r w:rsidRPr="00A008D7">
        <w:rPr>
          <w:rFonts w:ascii="小塚ゴシック Pr6N B" w:eastAsia="小塚ゴシック Pr6N B" w:hAnsi="小塚ゴシック Pr6N B" w:hint="eastAsia"/>
          <w:b/>
          <w:spacing w:val="20"/>
          <w:sz w:val="28"/>
          <w:szCs w:val="28"/>
        </w:rPr>
        <w:t>笑顔</w:t>
      </w:r>
      <w:r w:rsidRPr="00A17190">
        <w:rPr>
          <w:rFonts w:eastAsia="HG丸ｺﾞｼｯｸM-PRO" w:hint="eastAsia"/>
          <w:sz w:val="22"/>
        </w:rPr>
        <w:t>」を創るために、ぜひこの研究会をご活用下さい。</w:t>
      </w:r>
    </w:p>
    <w:p w:rsidR="005C2875" w:rsidRDefault="00A026B8" w:rsidP="00F44D58">
      <w:pPr>
        <w:tabs>
          <w:tab w:val="left" w:pos="5812"/>
          <w:tab w:val="left" w:pos="6521"/>
        </w:tabs>
        <w:spacing w:beforeLines="20" w:before="58" w:line="280" w:lineRule="exact"/>
        <w:ind w:leftChars="121" w:left="255"/>
        <w:rPr>
          <w:sz w:val="24"/>
        </w:rPr>
      </w:pPr>
      <w:r>
        <w:rPr>
          <w:rFonts w:hint="eastAsia"/>
        </w:rPr>
        <w:tab/>
      </w:r>
      <w:r>
        <w:rPr>
          <w:rFonts w:eastAsia="ＭＳ Ｐ明朝" w:hint="eastAsia"/>
          <w:sz w:val="24"/>
        </w:rPr>
        <w:t>主催：</w:t>
      </w:r>
      <w:r>
        <w:rPr>
          <w:rFonts w:eastAsia="ＭＳ Ｐ明朝" w:hint="eastAsia"/>
          <w:sz w:val="24"/>
        </w:rPr>
        <w:tab/>
      </w:r>
      <w:r w:rsidR="003E7CE8" w:rsidRPr="00DB2339">
        <w:rPr>
          <w:rFonts w:eastAsia="ＭＳ Ｐゴシック" w:hint="eastAsia"/>
        </w:rPr>
        <w:t>公益</w:t>
      </w:r>
      <w:r w:rsidR="003E7CE8">
        <w:rPr>
          <w:rFonts w:eastAsia="ＭＳ Ｐゴシック" w:hint="eastAsia"/>
        </w:rPr>
        <w:t>財団法人</w:t>
      </w:r>
      <w:r w:rsidR="003E7CE8">
        <w:rPr>
          <w:rFonts w:eastAsia="ＭＳ Ｐゴシック" w:hint="eastAsia"/>
        </w:rPr>
        <w:t xml:space="preserve"> </w:t>
      </w:r>
      <w:r>
        <w:rPr>
          <w:rFonts w:eastAsia="ＭＳ Ｐゴシック" w:hint="eastAsia"/>
          <w:sz w:val="24"/>
        </w:rPr>
        <w:t>伊藤忠記念財団</w:t>
      </w:r>
    </w:p>
    <w:p w:rsidR="00016F75" w:rsidRPr="00016F75" w:rsidRDefault="00016F75" w:rsidP="00016F75">
      <w:pPr>
        <w:tabs>
          <w:tab w:val="left" w:pos="5812"/>
          <w:tab w:val="left" w:pos="6521"/>
        </w:tabs>
        <w:spacing w:line="280" w:lineRule="exact"/>
        <w:ind w:leftChars="121" w:left="255"/>
        <w:rPr>
          <w:rFonts w:eastAsia="ＭＳ Ｐゴシック"/>
          <w:sz w:val="24"/>
        </w:rPr>
      </w:pPr>
      <w:r w:rsidRPr="00016F75">
        <w:rPr>
          <w:rFonts w:eastAsia="ＭＳ Ｐゴシック" w:hint="eastAsia"/>
          <w:sz w:val="24"/>
        </w:rPr>
        <w:tab/>
      </w:r>
      <w:r w:rsidR="00004FEC">
        <w:rPr>
          <w:rFonts w:eastAsia="ＭＳ Ｐ明朝" w:hint="eastAsia"/>
          <w:sz w:val="24"/>
        </w:rPr>
        <w:t>共催</w:t>
      </w:r>
      <w:r w:rsidRPr="00016F75">
        <w:rPr>
          <w:rFonts w:eastAsia="ＭＳ Ｐ明朝" w:hint="eastAsia"/>
          <w:sz w:val="24"/>
        </w:rPr>
        <w:t>：</w:t>
      </w:r>
      <w:r w:rsidRPr="00016F75">
        <w:rPr>
          <w:rFonts w:eastAsia="ＭＳ Ｐゴシック" w:hint="eastAsia"/>
          <w:sz w:val="24"/>
        </w:rPr>
        <w:tab/>
      </w:r>
      <w:r w:rsidR="00004FEC">
        <w:rPr>
          <w:rFonts w:eastAsia="ＭＳ Ｐゴシック" w:hint="eastAsia"/>
          <w:sz w:val="24"/>
        </w:rPr>
        <w:t>大阪府立中央図書館</w:t>
      </w:r>
    </w:p>
    <w:p w:rsidR="00B31278" w:rsidRDefault="00F4509D" w:rsidP="00850AD9">
      <w:pPr>
        <w:tabs>
          <w:tab w:val="left" w:pos="5812"/>
          <w:tab w:val="left" w:pos="6521"/>
        </w:tabs>
        <w:spacing w:line="280" w:lineRule="exact"/>
        <w:ind w:leftChars="121" w:left="255" w:rightChars="-174" w:right="-367"/>
        <w:rPr>
          <w:rFonts w:eastAsia="ＭＳ Ｐゴシック"/>
          <w:w w:val="80"/>
          <w:sz w:val="24"/>
        </w:rPr>
      </w:pPr>
      <w:r>
        <w:rPr>
          <w:rFonts w:hint="eastAsia"/>
        </w:rPr>
        <w:tab/>
      </w:r>
      <w:r>
        <w:rPr>
          <w:rFonts w:eastAsia="ＭＳ Ｐ明朝" w:hint="eastAsia"/>
          <w:sz w:val="24"/>
        </w:rPr>
        <w:t>後援：</w:t>
      </w:r>
      <w:r w:rsidR="00B31278">
        <w:rPr>
          <w:rFonts w:eastAsia="ＭＳ Ｐ明朝" w:hint="eastAsia"/>
          <w:sz w:val="24"/>
        </w:rPr>
        <w:tab/>
      </w:r>
      <w:r w:rsidR="00B31278">
        <w:rPr>
          <w:rFonts w:eastAsia="ＭＳ Ｐゴシック" w:hint="eastAsia"/>
          <w:sz w:val="24"/>
        </w:rPr>
        <w:t>文部科学省</w:t>
      </w:r>
    </w:p>
    <w:p w:rsidR="00F4509D" w:rsidRDefault="00850AD9" w:rsidP="00FC2275">
      <w:pPr>
        <w:tabs>
          <w:tab w:val="left" w:pos="5812"/>
          <w:tab w:val="left" w:pos="6521"/>
        </w:tabs>
        <w:spacing w:line="280" w:lineRule="exact"/>
        <w:ind w:leftChars="121" w:left="255" w:rightChars="-174" w:right="-367"/>
        <w:rPr>
          <w:rFonts w:eastAsia="ＭＳ Ｐゴシック"/>
          <w:sz w:val="24"/>
        </w:rPr>
      </w:pPr>
      <w:r>
        <w:rPr>
          <w:rFonts w:eastAsia="ＭＳ Ｐゴシック" w:hint="eastAsia"/>
          <w:w w:val="80"/>
          <w:sz w:val="24"/>
        </w:rPr>
        <w:tab/>
      </w:r>
      <w:r>
        <w:rPr>
          <w:rFonts w:eastAsia="ＭＳ Ｐゴシック" w:hint="eastAsia"/>
          <w:w w:val="80"/>
          <w:sz w:val="24"/>
        </w:rPr>
        <w:tab/>
      </w:r>
      <w:r w:rsidR="00F4509D" w:rsidRPr="00DB2339">
        <w:rPr>
          <w:rFonts w:eastAsia="ＭＳ Ｐゴシック" w:hint="eastAsia"/>
        </w:rPr>
        <w:t>公益</w:t>
      </w:r>
      <w:r w:rsidR="00F4509D" w:rsidRPr="003E7CE8">
        <w:rPr>
          <w:rFonts w:eastAsia="ＭＳ Ｐゴシック" w:hint="eastAsia"/>
        </w:rPr>
        <w:t>社団法人</w:t>
      </w:r>
      <w:r w:rsidR="00F4509D" w:rsidRPr="003E7CE8">
        <w:rPr>
          <w:rFonts w:eastAsia="ＭＳ Ｐゴシック" w:hint="eastAsia"/>
        </w:rPr>
        <w:t xml:space="preserve"> </w:t>
      </w:r>
      <w:r w:rsidR="00F4509D">
        <w:rPr>
          <w:rFonts w:eastAsia="ＭＳ Ｐゴシック" w:hint="eastAsia"/>
          <w:sz w:val="24"/>
        </w:rPr>
        <w:t>全国学校図書館協議会</w:t>
      </w:r>
    </w:p>
    <w:p w:rsidR="00F44D58" w:rsidRPr="00F44D58" w:rsidRDefault="00A00B92" w:rsidP="000D237D">
      <w:pPr>
        <w:tabs>
          <w:tab w:val="left" w:pos="5954"/>
          <w:tab w:val="left" w:pos="6663"/>
        </w:tabs>
        <w:spacing w:line="240" w:lineRule="exact"/>
      </w:pPr>
      <w:r>
        <w:rPr>
          <w:rFonts w:eastAsia="ＭＳ Ｐゴシック" w:hint="eastAsia"/>
          <w:sz w:val="24"/>
        </w:rPr>
        <w:t>＊日程、会場</w:t>
      </w:r>
    </w:p>
    <w:p w:rsidR="005C2875" w:rsidRDefault="00A026B8" w:rsidP="007322C1">
      <w:pPr>
        <w:tabs>
          <w:tab w:val="left" w:pos="1120"/>
        </w:tabs>
        <w:spacing w:line="360" w:lineRule="exact"/>
        <w:ind w:leftChars="700" w:left="1476"/>
        <w:rPr>
          <w:rFonts w:eastAsia="ＭＳ Ｐゴシック"/>
          <w:spacing w:val="-12"/>
          <w:sz w:val="20"/>
        </w:rPr>
      </w:pPr>
      <w:r>
        <w:rPr>
          <w:rFonts w:ascii="ＭＳ Ｐゴシック" w:eastAsia="ＭＳ Ｐゴシック" w:hAnsi="ＭＳ Ｐゴシック" w:hint="eastAsia"/>
        </w:rPr>
        <w:t>平成</w:t>
      </w:r>
      <w:r>
        <w:rPr>
          <w:rFonts w:ascii="Arial Black" w:eastAsia="ＭＳ Ｐゴシック" w:hAnsi="Arial Black" w:cs="Arial" w:hint="eastAsia"/>
          <w:spacing w:val="-20"/>
          <w:sz w:val="28"/>
        </w:rPr>
        <w:t>2</w:t>
      </w:r>
      <w:r w:rsidR="00DD4F81">
        <w:rPr>
          <w:rFonts w:ascii="Arial Black" w:eastAsia="ＭＳ Ｐゴシック" w:hAnsi="Arial Black" w:cs="Arial" w:hint="eastAsia"/>
          <w:spacing w:val="-20"/>
          <w:sz w:val="28"/>
        </w:rPr>
        <w:t>9</w:t>
      </w:r>
      <w:r>
        <w:rPr>
          <w:rFonts w:ascii="ＭＳ Ｐゴシック" w:eastAsia="ＭＳ Ｐゴシック" w:hAnsi="ＭＳ Ｐゴシック" w:hint="eastAsia"/>
        </w:rPr>
        <w:t>年</w:t>
      </w:r>
      <w:r w:rsidR="00DD4F81">
        <w:rPr>
          <w:rFonts w:ascii="Arial Black" w:eastAsia="ＭＳ Ｐゴシック" w:hAnsi="Arial Black" w:cs="Arial" w:hint="eastAsia"/>
          <w:spacing w:val="-20"/>
          <w:sz w:val="36"/>
        </w:rPr>
        <w:t>5</w:t>
      </w:r>
      <w:r>
        <w:rPr>
          <w:rFonts w:ascii="ＭＳ Ｐゴシック" w:eastAsia="ＭＳ Ｐゴシック" w:hAnsi="ＭＳ Ｐゴシック" w:hint="eastAsia"/>
        </w:rPr>
        <w:t>月</w:t>
      </w:r>
      <w:r w:rsidR="00DD4F81">
        <w:rPr>
          <w:rFonts w:ascii="Arial Black" w:eastAsia="ＭＳ Ｐゴシック" w:hAnsi="Arial Black" w:cs="Arial" w:hint="eastAsia"/>
          <w:spacing w:val="-20"/>
          <w:sz w:val="36"/>
        </w:rPr>
        <w:t>28</w:t>
      </w:r>
      <w:r>
        <w:rPr>
          <w:rFonts w:ascii="ＭＳ Ｐゴシック" w:eastAsia="ＭＳ Ｐゴシック" w:hAnsi="ＭＳ Ｐゴシック" w:hint="eastAsia"/>
        </w:rPr>
        <w:t>日(</w:t>
      </w:r>
      <w:r w:rsidR="00DD4F81">
        <w:rPr>
          <w:rFonts w:ascii="Arial Black" w:eastAsia="ＭＳ Ｐゴシック" w:hAnsi="Arial Black" w:cs="Arial" w:hint="eastAsia"/>
          <w:w w:val="90"/>
          <w:sz w:val="28"/>
        </w:rPr>
        <w:t>日</w:t>
      </w:r>
      <w:r>
        <w:rPr>
          <w:rFonts w:ascii="ＭＳ Ｐゴシック" w:eastAsia="ＭＳ Ｐゴシック" w:hAnsi="ＭＳ Ｐゴシック" w:hint="eastAsia"/>
        </w:rPr>
        <w:t>)　午</w:t>
      </w:r>
      <w:r w:rsidR="00355B05">
        <w:rPr>
          <w:rFonts w:ascii="ＭＳ Ｐゴシック" w:eastAsia="ＭＳ Ｐゴシック" w:hAnsi="ＭＳ Ｐゴシック" w:hint="eastAsia"/>
        </w:rPr>
        <w:t>前</w:t>
      </w:r>
      <w:r w:rsidR="00593347">
        <w:rPr>
          <w:rFonts w:ascii="Arial Black" w:eastAsia="ＭＳ Ｐゴシック" w:hAnsi="Arial Black" w:cs="Arial" w:hint="eastAsia"/>
          <w:spacing w:val="-20"/>
          <w:w w:val="90"/>
          <w:sz w:val="28"/>
        </w:rPr>
        <w:t>9</w:t>
      </w:r>
      <w:r>
        <w:rPr>
          <w:rFonts w:eastAsia="ＭＳ Ｐゴシック" w:hint="eastAsia"/>
          <w:spacing w:val="-12"/>
          <w:sz w:val="20"/>
        </w:rPr>
        <w:t>時</w:t>
      </w:r>
      <w:r w:rsidR="00593347">
        <w:rPr>
          <w:rFonts w:ascii="Arial Black" w:eastAsia="ＭＳ Ｐゴシック" w:hAnsi="Arial Black" w:cs="Arial" w:hint="eastAsia"/>
          <w:spacing w:val="-20"/>
          <w:w w:val="90"/>
          <w:sz w:val="28"/>
        </w:rPr>
        <w:t>30</w:t>
      </w:r>
      <w:r>
        <w:rPr>
          <w:rFonts w:eastAsia="ＭＳ Ｐゴシック" w:hint="eastAsia"/>
          <w:spacing w:val="-12"/>
          <w:sz w:val="20"/>
        </w:rPr>
        <w:t>分～午後</w:t>
      </w:r>
      <w:r w:rsidR="00460099">
        <w:rPr>
          <w:rFonts w:ascii="Arial Black" w:eastAsia="ＭＳ Ｐゴシック" w:hAnsi="Arial Black" w:cs="Arial" w:hint="eastAsia"/>
          <w:spacing w:val="-20"/>
          <w:w w:val="90"/>
          <w:sz w:val="28"/>
        </w:rPr>
        <w:t>3</w:t>
      </w:r>
      <w:r>
        <w:rPr>
          <w:rFonts w:eastAsia="ＭＳ Ｐゴシック" w:hint="eastAsia"/>
          <w:spacing w:val="-12"/>
          <w:sz w:val="20"/>
        </w:rPr>
        <w:t>時</w:t>
      </w:r>
      <w:r w:rsidR="00460099">
        <w:rPr>
          <w:rFonts w:ascii="Arial Black" w:eastAsia="ＭＳ Ｐゴシック" w:hAnsi="Arial Black" w:cs="Arial" w:hint="eastAsia"/>
          <w:spacing w:val="-20"/>
          <w:w w:val="90"/>
          <w:sz w:val="28"/>
        </w:rPr>
        <w:t>3</w:t>
      </w:r>
      <w:r w:rsidR="00F44D58">
        <w:rPr>
          <w:rFonts w:ascii="Arial Black" w:eastAsia="ＭＳ Ｐゴシック" w:hAnsi="Arial Black" w:cs="Arial" w:hint="eastAsia"/>
          <w:spacing w:val="-20"/>
          <w:w w:val="90"/>
          <w:sz w:val="28"/>
        </w:rPr>
        <w:t>0</w:t>
      </w:r>
      <w:r>
        <w:rPr>
          <w:rFonts w:eastAsia="ＭＳ Ｐゴシック" w:hint="eastAsia"/>
          <w:spacing w:val="-12"/>
          <w:sz w:val="20"/>
        </w:rPr>
        <w:t>分（</w:t>
      </w:r>
      <w:r>
        <w:rPr>
          <w:rFonts w:eastAsia="ＭＳ Ｐゴシック" w:hint="eastAsia"/>
          <w:b/>
          <w:bCs/>
          <w:spacing w:val="-12"/>
          <w:sz w:val="20"/>
        </w:rPr>
        <w:t>開場</w:t>
      </w:r>
      <w:r>
        <w:rPr>
          <w:rFonts w:eastAsia="ＭＳ Ｐゴシック" w:hint="eastAsia"/>
          <w:spacing w:val="-12"/>
          <w:sz w:val="20"/>
        </w:rPr>
        <w:t>：</w:t>
      </w:r>
      <w:r w:rsidR="00481178">
        <w:rPr>
          <w:rFonts w:ascii="Arial Black" w:eastAsia="ＭＳ Ｐゴシック" w:hAnsi="Arial Black" w:cs="Arial" w:hint="eastAsia"/>
          <w:spacing w:val="-20"/>
          <w:w w:val="90"/>
          <w:sz w:val="28"/>
        </w:rPr>
        <w:t>9</w:t>
      </w:r>
      <w:r>
        <w:rPr>
          <w:rFonts w:eastAsia="ＭＳ Ｐゴシック" w:hint="eastAsia"/>
          <w:spacing w:val="-12"/>
          <w:sz w:val="20"/>
        </w:rPr>
        <w:t>時</w:t>
      </w:r>
      <w:r w:rsidR="00593347">
        <w:rPr>
          <w:rFonts w:ascii="Arial Black" w:eastAsia="ＭＳ Ｐゴシック" w:hAnsi="Arial Black" w:cs="Arial" w:hint="eastAsia"/>
          <w:spacing w:val="-20"/>
          <w:w w:val="90"/>
          <w:sz w:val="28"/>
        </w:rPr>
        <w:t>0</w:t>
      </w:r>
      <w:r>
        <w:rPr>
          <w:rFonts w:ascii="Arial Black" w:eastAsia="ＭＳ Ｐゴシック" w:hAnsi="Arial Black" w:cs="Arial" w:hint="eastAsia"/>
          <w:spacing w:val="-20"/>
          <w:w w:val="90"/>
          <w:sz w:val="28"/>
        </w:rPr>
        <w:t>0</w:t>
      </w:r>
      <w:r>
        <w:rPr>
          <w:rFonts w:eastAsia="ＭＳ Ｐゴシック" w:hint="eastAsia"/>
          <w:spacing w:val="-12"/>
          <w:sz w:val="20"/>
        </w:rPr>
        <w:t>分）</w:t>
      </w:r>
    </w:p>
    <w:p w:rsidR="005C2875" w:rsidRDefault="00BB225D" w:rsidP="00F44D58">
      <w:pPr>
        <w:tabs>
          <w:tab w:val="left" w:pos="1120"/>
        </w:tabs>
        <w:spacing w:beforeLines="30" w:before="87" w:line="360" w:lineRule="exact"/>
        <w:ind w:leftChars="700" w:left="1476"/>
        <w:rPr>
          <w:rFonts w:eastAsia="ＭＳ Ｐゴシック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6168007" wp14:editId="383A6675">
            <wp:simplePos x="0" y="0"/>
            <wp:positionH relativeFrom="column">
              <wp:posOffset>5969300</wp:posOffset>
            </wp:positionH>
            <wp:positionV relativeFrom="paragraph">
              <wp:posOffset>24118</wp:posOffset>
            </wp:positionV>
            <wp:extent cx="783590" cy="396240"/>
            <wp:effectExtent l="19050" t="38100" r="35560" b="22860"/>
            <wp:wrapNone/>
            <wp:docPr id="5" name="図 5" descr="O:\カット・画像集\niji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O:\カット・画像集\niji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3337">
                      <a:off x="0" y="0"/>
                      <a:ext cx="78359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F81">
        <w:rPr>
          <w:rFonts w:eastAsia="ＭＳ Ｐゴシック" w:hint="eastAsia"/>
          <w:b/>
          <w:bCs/>
          <w:sz w:val="32"/>
        </w:rPr>
        <w:t>大阪府立中央図書館</w:t>
      </w:r>
      <w:r w:rsidR="00BD1EC6">
        <w:rPr>
          <w:rFonts w:eastAsia="ＭＳ Ｐゴシック" w:hint="eastAsia"/>
          <w:b/>
          <w:bCs/>
          <w:sz w:val="32"/>
        </w:rPr>
        <w:t xml:space="preserve">　</w:t>
      </w:r>
      <w:r w:rsidR="00DD4F81">
        <w:rPr>
          <w:rFonts w:ascii="Arial Black" w:eastAsia="ＭＳ Ｐゴシック" w:hAnsi="Arial Black" w:hint="eastAsia"/>
          <w:b/>
          <w:bCs/>
          <w:sz w:val="36"/>
          <w:szCs w:val="36"/>
        </w:rPr>
        <w:t>2</w:t>
      </w:r>
      <w:r w:rsidR="00F305D6">
        <w:rPr>
          <w:rFonts w:eastAsia="ＭＳ Ｐゴシック" w:hint="eastAsia"/>
          <w:b/>
          <w:bCs/>
          <w:sz w:val="32"/>
        </w:rPr>
        <w:t>階</w:t>
      </w:r>
      <w:r w:rsidR="00F305D6">
        <w:rPr>
          <w:rFonts w:eastAsia="ＭＳ Ｐゴシック" w:hint="eastAsia"/>
          <w:b/>
          <w:bCs/>
          <w:sz w:val="32"/>
        </w:rPr>
        <w:t xml:space="preserve"> </w:t>
      </w:r>
      <w:r w:rsidR="00DD4F81">
        <w:rPr>
          <w:rFonts w:eastAsia="ＭＳ Ｐゴシック" w:hint="eastAsia"/>
          <w:b/>
          <w:bCs/>
          <w:sz w:val="32"/>
        </w:rPr>
        <w:t>多目的室</w:t>
      </w:r>
      <w:r w:rsidR="00A026B8">
        <w:rPr>
          <w:rFonts w:eastAsia="ＭＳ Ｐゴシック" w:hint="eastAsia"/>
          <w:b/>
          <w:bCs/>
          <w:sz w:val="24"/>
        </w:rPr>
        <w:t xml:space="preserve">　</w:t>
      </w:r>
      <w:r w:rsidR="00A026B8">
        <w:rPr>
          <w:rFonts w:ascii="ＭＳ Ｐ明朝" w:eastAsia="ＭＳ Ｐ明朝" w:hAnsi="ＭＳ Ｐゴシック" w:hint="eastAsia"/>
        </w:rPr>
        <w:t>（</w:t>
      </w:r>
      <w:r w:rsidR="00DD4F81">
        <w:rPr>
          <w:rFonts w:ascii="ＭＳ Ｐ明朝" w:eastAsia="ＭＳ Ｐ明朝" w:hAnsi="ＭＳ Ｐゴシック" w:hint="eastAsia"/>
        </w:rPr>
        <w:t>東大阪</w:t>
      </w:r>
      <w:r w:rsidR="000158F3" w:rsidRPr="000158F3">
        <w:rPr>
          <w:rStyle w:val="xbe"/>
          <w:rFonts w:hint="eastAsia"/>
        </w:rPr>
        <w:t>市</w:t>
      </w:r>
      <w:r w:rsidR="00DD4F81">
        <w:rPr>
          <w:rStyle w:val="xbe"/>
          <w:rFonts w:hint="eastAsia"/>
        </w:rPr>
        <w:t>荒本北</w:t>
      </w:r>
      <w:r w:rsidR="00DD4F81">
        <w:rPr>
          <w:rStyle w:val="xbe"/>
          <w:rFonts w:hint="eastAsia"/>
        </w:rPr>
        <w:t>1-2-1</w:t>
      </w:r>
      <w:r w:rsidR="00A026B8">
        <w:rPr>
          <w:rFonts w:ascii="ＭＳ Ｐ明朝" w:eastAsia="ＭＳ Ｐ明朝" w:hAnsi="ＭＳ Ｐゴシック" w:hint="eastAsia"/>
        </w:rPr>
        <w:t>）</w:t>
      </w:r>
    </w:p>
    <w:p w:rsidR="005C2875" w:rsidRDefault="00A026B8" w:rsidP="006565AA">
      <w:pPr>
        <w:tabs>
          <w:tab w:val="left" w:pos="5954"/>
          <w:tab w:val="left" w:pos="6663"/>
        </w:tabs>
        <w:spacing w:line="240" w:lineRule="exac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＊講座内容</w:t>
      </w:r>
    </w:p>
    <w:tbl>
      <w:tblPr>
        <w:tblW w:w="0" w:type="auto"/>
        <w:jc w:val="center"/>
        <w:tblBorders>
          <w:top w:val="dotted" w:sz="4" w:space="0" w:color="7030A0"/>
          <w:left w:val="dotted" w:sz="4" w:space="0" w:color="7030A0"/>
          <w:bottom w:val="dotted" w:sz="4" w:space="0" w:color="7030A0"/>
          <w:right w:val="dotted" w:sz="4" w:space="0" w:color="7030A0"/>
          <w:insideH w:val="dotted" w:sz="4" w:space="0" w:color="7030A0"/>
          <w:insideV w:val="dotted" w:sz="4" w:space="0" w:color="7030A0"/>
        </w:tblBorders>
        <w:shd w:val="clear" w:color="auto" w:fill="E9EFF7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8508"/>
      </w:tblGrid>
      <w:tr w:rsidR="00AF3898" w:rsidRPr="00CA29EF" w:rsidTr="00A13C9F">
        <w:trPr>
          <w:trHeight w:hRule="exact" w:val="340"/>
          <w:jc w:val="center"/>
        </w:trPr>
        <w:tc>
          <w:tcPr>
            <w:tcW w:w="1603" w:type="dxa"/>
            <w:shd w:val="clear" w:color="auto" w:fill="E9EFF7"/>
            <w:tcMar>
              <w:left w:w="57" w:type="dxa"/>
              <w:right w:w="57" w:type="dxa"/>
            </w:tcMar>
            <w:vAlign w:val="center"/>
          </w:tcPr>
          <w:p w:rsidR="00AF3898" w:rsidRPr="00CA29EF" w:rsidRDefault="00593347" w:rsidP="00593347">
            <w:pPr>
              <w:tabs>
                <w:tab w:val="left" w:pos="117"/>
              </w:tabs>
              <w:spacing w:line="260" w:lineRule="exact"/>
              <w:ind w:firstLineChars="50" w:firstLine="120"/>
              <w:rPr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9</w:t>
            </w:r>
            <w:r w:rsidR="00AF3898" w:rsidRPr="00AF3898">
              <w:rPr>
                <w:rFonts w:ascii="ＭＳ Ｐ明朝" w:eastAsia="ＭＳ Ｐ明朝" w:hAnsi="ＭＳ Ｐ明朝" w:hint="eastAsia"/>
                <w:sz w:val="24"/>
              </w:rPr>
              <w:t>:</w:t>
            </w:r>
            <w:r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="00AF3898" w:rsidRPr="00AF3898">
              <w:rPr>
                <w:rFonts w:ascii="ＭＳ Ｐ明朝" w:eastAsia="ＭＳ Ｐ明朝" w:hAnsi="ＭＳ Ｐ明朝" w:hint="eastAsia"/>
                <w:sz w:val="24"/>
              </w:rPr>
              <w:t>0～1</w:t>
            </w:r>
            <w:r w:rsidR="0080183D">
              <w:rPr>
                <w:rFonts w:ascii="ＭＳ Ｐ明朝" w:eastAsia="ＭＳ Ｐ明朝" w:hAnsi="ＭＳ Ｐ明朝" w:hint="eastAsia"/>
                <w:sz w:val="24"/>
              </w:rPr>
              <w:t>0</w:t>
            </w:r>
            <w:r w:rsidR="00AF3898" w:rsidRPr="00AF3898">
              <w:rPr>
                <w:rFonts w:ascii="ＭＳ Ｐ明朝" w:eastAsia="ＭＳ Ｐ明朝" w:hAnsi="ＭＳ Ｐ明朝" w:hint="eastAsia"/>
                <w:sz w:val="24"/>
              </w:rPr>
              <w:t>: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  <w:r w:rsidR="003D552D">
              <w:rPr>
                <w:rFonts w:ascii="ＭＳ Ｐ明朝" w:eastAsia="ＭＳ Ｐ明朝" w:hAnsi="ＭＳ Ｐ明朝" w:hint="eastAsia"/>
                <w:sz w:val="24"/>
              </w:rPr>
              <w:t>0</w:t>
            </w:r>
          </w:p>
        </w:tc>
        <w:tc>
          <w:tcPr>
            <w:tcW w:w="8508" w:type="dxa"/>
            <w:shd w:val="clear" w:color="auto" w:fill="E9EFF7"/>
            <w:vAlign w:val="center"/>
          </w:tcPr>
          <w:p w:rsidR="003D552D" w:rsidRPr="00CA29EF" w:rsidRDefault="00AF3898" w:rsidP="00C71BB0">
            <w:pPr>
              <w:tabs>
                <w:tab w:val="left" w:pos="2156"/>
                <w:tab w:val="right" w:pos="6410"/>
                <w:tab w:val="right" w:pos="8307"/>
              </w:tabs>
              <w:spacing w:line="280" w:lineRule="exact"/>
              <w:ind w:leftChars="217" w:left="458" w:firstLineChars="5" w:firstLine="11"/>
              <w:rPr>
                <w:sz w:val="24"/>
              </w:rPr>
            </w:pPr>
            <w:r w:rsidRPr="00AF3898">
              <w:rPr>
                <w:rFonts w:eastAsia="ＭＳ Ｐゴシック" w:hint="eastAsia"/>
                <w:b/>
                <w:bCs/>
                <w:sz w:val="22"/>
              </w:rPr>
              <w:t>開講式</w:t>
            </w:r>
            <w:r w:rsidR="000E50E8">
              <w:rPr>
                <w:rFonts w:eastAsia="ＭＳ Ｐゴシック" w:hint="eastAsia"/>
                <w:b/>
                <w:bCs/>
                <w:sz w:val="22"/>
              </w:rPr>
              <w:t>・</w:t>
            </w:r>
            <w:r w:rsidR="003D552D" w:rsidRPr="003D552D">
              <w:rPr>
                <w:rFonts w:eastAsia="ＭＳ Ｐゴシック" w:hint="eastAsia"/>
                <w:b/>
                <w:bCs/>
                <w:sz w:val="22"/>
              </w:rPr>
              <w:t>マルチメディアＤＡＩＳＹ図書（わいわい文庫）とは？</w:t>
            </w:r>
          </w:p>
        </w:tc>
      </w:tr>
      <w:tr w:rsidR="00AF3898" w:rsidRPr="00CA29EF" w:rsidTr="00AF2765">
        <w:trPr>
          <w:trHeight w:val="876"/>
          <w:jc w:val="center"/>
        </w:trPr>
        <w:tc>
          <w:tcPr>
            <w:tcW w:w="1603" w:type="dxa"/>
            <w:shd w:val="clear" w:color="auto" w:fill="E9EFF7"/>
            <w:tcMar>
              <w:left w:w="57" w:type="dxa"/>
              <w:right w:w="57" w:type="dxa"/>
            </w:tcMar>
            <w:vAlign w:val="center"/>
          </w:tcPr>
          <w:p w:rsidR="00AF3898" w:rsidRPr="00CA29EF" w:rsidRDefault="00AF3898" w:rsidP="00460099">
            <w:pPr>
              <w:tabs>
                <w:tab w:val="left" w:pos="117"/>
              </w:tabs>
              <w:spacing w:line="260" w:lineRule="exact"/>
              <w:rPr>
                <w:sz w:val="24"/>
              </w:rPr>
            </w:pPr>
            <w:r w:rsidRPr="00AF3898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="0080183D">
              <w:rPr>
                <w:rFonts w:ascii="ＭＳ Ｐ明朝" w:eastAsia="ＭＳ Ｐ明朝" w:hAnsi="ＭＳ Ｐ明朝" w:hint="eastAsia"/>
                <w:sz w:val="24"/>
              </w:rPr>
              <w:t>0</w:t>
            </w:r>
            <w:r w:rsidRPr="00AF3898">
              <w:rPr>
                <w:rFonts w:ascii="ＭＳ Ｐ明朝" w:eastAsia="ＭＳ Ｐ明朝" w:hAnsi="ＭＳ Ｐ明朝" w:hint="eastAsia"/>
                <w:sz w:val="24"/>
              </w:rPr>
              <w:t>:</w:t>
            </w:r>
            <w:r w:rsidR="00593347">
              <w:rPr>
                <w:rFonts w:ascii="ＭＳ Ｐ明朝" w:eastAsia="ＭＳ Ｐ明朝" w:hAnsi="ＭＳ Ｐ明朝"/>
                <w:sz w:val="24"/>
              </w:rPr>
              <w:t>0</w:t>
            </w:r>
            <w:r w:rsidR="003D552D">
              <w:rPr>
                <w:rFonts w:ascii="ＭＳ Ｐ明朝" w:eastAsia="ＭＳ Ｐ明朝" w:hAnsi="ＭＳ Ｐ明朝" w:hint="eastAsia"/>
                <w:sz w:val="24"/>
              </w:rPr>
              <w:t>0</w:t>
            </w:r>
            <w:r w:rsidRPr="00AF3898">
              <w:rPr>
                <w:rFonts w:ascii="ＭＳ Ｐ明朝" w:eastAsia="ＭＳ Ｐ明朝" w:hAnsi="ＭＳ Ｐ明朝" w:hint="eastAsia"/>
                <w:sz w:val="24"/>
              </w:rPr>
              <w:t>～1</w:t>
            </w:r>
            <w:r w:rsidR="0080183D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AF3898">
              <w:rPr>
                <w:rFonts w:ascii="ＭＳ Ｐ明朝" w:eastAsia="ＭＳ Ｐ明朝" w:hAnsi="ＭＳ Ｐ明朝" w:hint="eastAsia"/>
                <w:sz w:val="24"/>
              </w:rPr>
              <w:t>:</w:t>
            </w:r>
            <w:r w:rsidR="00593347">
              <w:rPr>
                <w:rFonts w:ascii="ＭＳ Ｐ明朝" w:eastAsia="ＭＳ Ｐ明朝" w:hAnsi="ＭＳ Ｐ明朝"/>
                <w:sz w:val="24"/>
              </w:rPr>
              <w:t>0</w:t>
            </w:r>
            <w:r w:rsidRPr="00AF3898">
              <w:rPr>
                <w:rFonts w:ascii="ＭＳ Ｐ明朝" w:eastAsia="ＭＳ Ｐ明朝" w:hAnsi="ＭＳ Ｐ明朝" w:hint="eastAsia"/>
                <w:sz w:val="24"/>
              </w:rPr>
              <w:t>0</w:t>
            </w:r>
          </w:p>
        </w:tc>
        <w:tc>
          <w:tcPr>
            <w:tcW w:w="8508" w:type="dxa"/>
            <w:shd w:val="clear" w:color="auto" w:fill="E9EFF7"/>
            <w:vAlign w:val="center"/>
          </w:tcPr>
          <w:p w:rsidR="00013E4F" w:rsidRDefault="00013E4F" w:rsidP="00C71BB0">
            <w:pPr>
              <w:spacing w:line="280" w:lineRule="exact"/>
              <w:ind w:left="68"/>
              <w:rPr>
                <w:rFonts w:eastAsia="ＭＳ Ｐゴシック"/>
                <w:b/>
                <w:bCs/>
                <w:sz w:val="24"/>
              </w:rPr>
            </w:pPr>
            <w:r>
              <w:rPr>
                <w:rFonts w:eastAsia="ＭＳ Ｐゴシック" w:hint="eastAsia"/>
                <w:b/>
                <w:bCs/>
                <w:sz w:val="24"/>
              </w:rPr>
              <w:t xml:space="preserve">Ⅰ　</w:t>
            </w:r>
            <w:r w:rsidR="003D41E0">
              <w:rPr>
                <w:rFonts w:eastAsia="ＭＳ Ｐゴシック"/>
                <w:b/>
                <w:bCs/>
                <w:sz w:val="24"/>
              </w:rPr>
              <w:t>W</w:t>
            </w:r>
            <w:r w:rsidR="002C37D3">
              <w:rPr>
                <w:rFonts w:eastAsia="ＭＳ Ｐゴシック" w:hint="eastAsia"/>
                <w:b/>
                <w:bCs/>
                <w:sz w:val="24"/>
              </w:rPr>
              <w:t>elcome</w:t>
            </w:r>
            <w:r w:rsidR="003D41E0">
              <w:rPr>
                <w:rFonts w:eastAsia="ＭＳ Ｐゴシック"/>
                <w:b/>
                <w:bCs/>
                <w:sz w:val="24"/>
              </w:rPr>
              <w:t>!!</w:t>
            </w:r>
            <w:r w:rsidR="002C37D3">
              <w:rPr>
                <w:rFonts w:eastAsia="ＭＳ Ｐゴシック" w:hint="eastAsia"/>
                <w:b/>
                <w:bCs/>
                <w:sz w:val="24"/>
              </w:rPr>
              <w:t xml:space="preserve">　</w:t>
            </w:r>
            <w:r w:rsidR="002C37D3">
              <w:rPr>
                <w:rFonts w:eastAsia="ＭＳ Ｐゴシック" w:hint="eastAsia"/>
                <w:b/>
                <w:bCs/>
                <w:sz w:val="24"/>
              </w:rPr>
              <w:t>our</w:t>
            </w:r>
            <w:r w:rsidR="002C37D3">
              <w:rPr>
                <w:rFonts w:eastAsia="ＭＳ Ｐゴシック" w:hint="eastAsia"/>
                <w:b/>
                <w:bCs/>
                <w:sz w:val="24"/>
              </w:rPr>
              <w:t xml:space="preserve">　</w:t>
            </w:r>
            <w:r w:rsidR="00A91D19">
              <w:rPr>
                <w:rFonts w:eastAsia="ＭＳ Ｐゴシック" w:hint="eastAsia"/>
                <w:b/>
                <w:bCs/>
                <w:sz w:val="24"/>
              </w:rPr>
              <w:t>school</w:t>
            </w:r>
            <w:r w:rsidR="00A91D19">
              <w:rPr>
                <w:rFonts w:eastAsia="ＭＳ Ｐゴシック" w:hint="eastAsia"/>
                <w:b/>
                <w:bCs/>
                <w:sz w:val="24"/>
              </w:rPr>
              <w:t xml:space="preserve">　</w:t>
            </w:r>
            <w:r w:rsidR="003D41E0">
              <w:rPr>
                <w:rFonts w:eastAsia="ＭＳ Ｐゴシック" w:hint="eastAsia"/>
                <w:b/>
                <w:bCs/>
                <w:sz w:val="24"/>
              </w:rPr>
              <w:t>l</w:t>
            </w:r>
            <w:r w:rsidR="002C37D3">
              <w:rPr>
                <w:rFonts w:eastAsia="ＭＳ Ｐゴシック" w:hint="eastAsia"/>
                <w:b/>
                <w:bCs/>
                <w:sz w:val="24"/>
              </w:rPr>
              <w:t>ibrary</w:t>
            </w:r>
          </w:p>
          <w:p w:rsidR="00893D72" w:rsidRPr="00893D72" w:rsidRDefault="00893D72" w:rsidP="00013E4F">
            <w:pPr>
              <w:spacing w:line="300" w:lineRule="exact"/>
              <w:ind w:left="68"/>
              <w:rPr>
                <w:rFonts w:eastAsia="ＭＳ Ｐ明朝"/>
                <w:color w:val="000000"/>
                <w:sz w:val="22"/>
                <w:szCs w:val="22"/>
              </w:rPr>
            </w:pPr>
            <w:r w:rsidRPr="00893D72">
              <w:rPr>
                <w:rFonts w:eastAsia="ＭＳ Ｐ明朝" w:hint="eastAsia"/>
                <w:color w:val="000000"/>
                <w:sz w:val="22"/>
                <w:szCs w:val="22"/>
              </w:rPr>
              <w:t xml:space="preserve">　～</w:t>
            </w:r>
            <w:r w:rsidR="002C37D3">
              <w:rPr>
                <w:rFonts w:eastAsia="ＭＳ Ｐ明朝" w:hint="eastAsia"/>
                <w:color w:val="000000"/>
                <w:sz w:val="22"/>
                <w:szCs w:val="22"/>
              </w:rPr>
              <w:t>文化と情報を</w:t>
            </w:r>
            <w:r w:rsidR="004A0D75">
              <w:rPr>
                <w:rFonts w:eastAsia="ＭＳ Ｐ明朝" w:hint="eastAsia"/>
                <w:color w:val="000000"/>
                <w:sz w:val="22"/>
                <w:szCs w:val="22"/>
              </w:rPr>
              <w:t>発信</w:t>
            </w:r>
            <w:r w:rsidR="002C37D3">
              <w:rPr>
                <w:rFonts w:eastAsia="ＭＳ Ｐ明朝" w:hint="eastAsia"/>
                <w:color w:val="000000"/>
                <w:sz w:val="22"/>
                <w:szCs w:val="22"/>
              </w:rPr>
              <w:t>する</w:t>
            </w:r>
            <w:r w:rsidR="004A0D75">
              <w:rPr>
                <w:rFonts w:eastAsia="ＭＳ Ｐ明朝" w:hint="eastAsia"/>
                <w:color w:val="000000"/>
                <w:sz w:val="22"/>
                <w:szCs w:val="22"/>
              </w:rPr>
              <w:t>知的支援学校図書館の取り組み</w:t>
            </w:r>
            <w:r w:rsidRPr="00893D72">
              <w:rPr>
                <w:rFonts w:eastAsia="ＭＳ Ｐ明朝" w:hint="eastAsia"/>
                <w:color w:val="000000"/>
                <w:sz w:val="22"/>
                <w:szCs w:val="22"/>
              </w:rPr>
              <w:t>～</w:t>
            </w:r>
          </w:p>
          <w:p w:rsidR="00AF3898" w:rsidRPr="00CA29EF" w:rsidRDefault="00324079" w:rsidP="00EC5328">
            <w:pPr>
              <w:tabs>
                <w:tab w:val="left" w:pos="2156"/>
                <w:tab w:val="right" w:pos="6445"/>
                <w:tab w:val="right" w:pos="8258"/>
              </w:tabs>
              <w:spacing w:line="300" w:lineRule="exact"/>
              <w:ind w:leftChars="137" w:left="289" w:firstLineChars="702" w:firstLine="1691"/>
              <w:rPr>
                <w:b/>
                <w:bCs/>
                <w:sz w:val="24"/>
              </w:rPr>
            </w:pPr>
            <w:r w:rsidRPr="0030138F">
              <w:rPr>
                <w:sz w:val="24"/>
              </w:rPr>
              <w:tab/>
            </w:r>
            <w:r w:rsidR="00EC5328">
              <w:rPr>
                <w:sz w:val="24"/>
              </w:rPr>
              <w:tab/>
            </w:r>
            <w:r w:rsidR="00004FEC">
              <w:rPr>
                <w:rFonts w:eastAsia="ＭＳ Ｐゴシック" w:hint="eastAsia"/>
                <w:color w:val="000000"/>
              </w:rPr>
              <w:t>鳥取大学付属特別支援学校</w:t>
            </w:r>
            <w:r w:rsidR="00EC5328">
              <w:rPr>
                <w:rFonts w:eastAsia="ＭＳ Ｐゴシック"/>
                <w:color w:val="000000"/>
              </w:rPr>
              <w:t xml:space="preserve"> </w:t>
            </w:r>
            <w:r w:rsidR="00004FEC">
              <w:rPr>
                <w:rFonts w:eastAsia="ＭＳ Ｐゴシック" w:hint="eastAsia"/>
                <w:color w:val="000000"/>
              </w:rPr>
              <w:t>教諭</w:t>
            </w:r>
            <w:r w:rsidR="00774B68" w:rsidRPr="007322C1">
              <w:rPr>
                <w:rFonts w:eastAsia="ＭＳ Ｐゴシック" w:hint="eastAsia"/>
                <w:color w:val="000000"/>
              </w:rPr>
              <w:tab/>
            </w:r>
            <w:r w:rsidR="00004FEC">
              <w:rPr>
                <w:rFonts w:eastAsia="ＭＳ Ｐゴシック" w:hint="eastAsia"/>
                <w:b/>
                <w:bCs/>
                <w:color w:val="000000"/>
                <w:sz w:val="22"/>
              </w:rPr>
              <w:t>児島陽子</w:t>
            </w:r>
            <w:r w:rsidR="002A1E88">
              <w:rPr>
                <w:rFonts w:eastAsia="ＭＳ Ｐゴシック" w:hint="eastAsia"/>
                <w:b/>
                <w:bCs/>
                <w:color w:val="000000"/>
                <w:sz w:val="22"/>
              </w:rPr>
              <w:t xml:space="preserve"> </w:t>
            </w:r>
            <w:r w:rsidRPr="00324079">
              <w:rPr>
                <w:rFonts w:eastAsia="ＭＳ Ｐゴシック" w:hint="eastAsia"/>
                <w:bCs/>
                <w:color w:val="000000"/>
                <w:szCs w:val="21"/>
              </w:rPr>
              <w:t>先生</w:t>
            </w:r>
          </w:p>
        </w:tc>
      </w:tr>
      <w:tr w:rsidR="00AF3898" w:rsidRPr="00CA29EF" w:rsidTr="00A13C9F">
        <w:trPr>
          <w:trHeight w:hRule="exact" w:val="624"/>
          <w:jc w:val="center"/>
        </w:trPr>
        <w:tc>
          <w:tcPr>
            <w:tcW w:w="1603" w:type="dxa"/>
            <w:tcBorders>
              <w:bottom w:val="dotted" w:sz="4" w:space="0" w:color="auto"/>
            </w:tcBorders>
            <w:shd w:val="clear" w:color="auto" w:fill="E9EFF7"/>
            <w:tcMar>
              <w:left w:w="57" w:type="dxa"/>
              <w:right w:w="57" w:type="dxa"/>
            </w:tcMar>
            <w:vAlign w:val="center"/>
          </w:tcPr>
          <w:p w:rsidR="00AF3898" w:rsidRPr="00CA29EF" w:rsidRDefault="00AF3898" w:rsidP="00460099">
            <w:pPr>
              <w:tabs>
                <w:tab w:val="left" w:pos="117"/>
              </w:tabs>
              <w:spacing w:line="260" w:lineRule="exact"/>
              <w:rPr>
                <w:sz w:val="24"/>
              </w:rPr>
            </w:pPr>
            <w:r w:rsidRPr="00AF3898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="00593347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AF3898">
              <w:rPr>
                <w:rFonts w:ascii="ＭＳ Ｐ明朝" w:eastAsia="ＭＳ Ｐ明朝" w:hAnsi="ＭＳ Ｐ明朝" w:hint="eastAsia"/>
                <w:sz w:val="24"/>
              </w:rPr>
              <w:t>:</w:t>
            </w:r>
            <w:r w:rsidR="00593347">
              <w:rPr>
                <w:rFonts w:ascii="ＭＳ Ｐ明朝" w:eastAsia="ＭＳ Ｐ明朝" w:hAnsi="ＭＳ Ｐ明朝"/>
                <w:sz w:val="24"/>
              </w:rPr>
              <w:t>0</w:t>
            </w:r>
            <w:r w:rsidR="00F4509D">
              <w:rPr>
                <w:rFonts w:ascii="ＭＳ Ｐ明朝" w:eastAsia="ＭＳ Ｐ明朝" w:hAnsi="ＭＳ Ｐ明朝" w:hint="eastAsia"/>
                <w:sz w:val="24"/>
              </w:rPr>
              <w:t>0</w:t>
            </w:r>
            <w:r w:rsidRPr="00AF3898">
              <w:rPr>
                <w:rFonts w:ascii="ＭＳ Ｐ明朝" w:eastAsia="ＭＳ Ｐ明朝" w:hAnsi="ＭＳ Ｐ明朝" w:hint="eastAsia"/>
                <w:sz w:val="24"/>
              </w:rPr>
              <w:t>～1</w:t>
            </w:r>
            <w:r w:rsidR="00593347">
              <w:rPr>
                <w:rFonts w:ascii="ＭＳ Ｐ明朝" w:eastAsia="ＭＳ Ｐ明朝" w:hAnsi="ＭＳ Ｐ明朝"/>
                <w:sz w:val="24"/>
              </w:rPr>
              <w:t>1</w:t>
            </w:r>
            <w:r w:rsidRPr="00AF3898">
              <w:rPr>
                <w:rFonts w:ascii="ＭＳ Ｐ明朝" w:eastAsia="ＭＳ Ｐ明朝" w:hAnsi="ＭＳ Ｐ明朝" w:hint="eastAsia"/>
                <w:sz w:val="24"/>
              </w:rPr>
              <w:t>:</w:t>
            </w:r>
            <w:r w:rsidR="00460099"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="003D552D">
              <w:rPr>
                <w:rFonts w:ascii="ＭＳ Ｐ明朝" w:eastAsia="ＭＳ Ｐ明朝" w:hAnsi="ＭＳ Ｐ明朝" w:hint="eastAsia"/>
                <w:sz w:val="24"/>
              </w:rPr>
              <w:t>0</w:t>
            </w:r>
          </w:p>
        </w:tc>
        <w:tc>
          <w:tcPr>
            <w:tcW w:w="8508" w:type="dxa"/>
            <w:tcBorders>
              <w:bottom w:val="dotted" w:sz="4" w:space="0" w:color="auto"/>
            </w:tcBorders>
            <w:shd w:val="clear" w:color="auto" w:fill="E9EFF7"/>
            <w:vAlign w:val="center"/>
          </w:tcPr>
          <w:p w:rsidR="00481178" w:rsidRDefault="007322C1" w:rsidP="00324079">
            <w:pPr>
              <w:spacing w:line="280" w:lineRule="exact"/>
              <w:ind w:left="68"/>
              <w:rPr>
                <w:rFonts w:eastAsia="ＭＳ Ｐゴシック"/>
                <w:b/>
                <w:bCs/>
                <w:sz w:val="24"/>
              </w:rPr>
            </w:pPr>
            <w:r w:rsidRPr="007322C1">
              <w:rPr>
                <w:rFonts w:eastAsia="ＭＳ Ｐゴシック" w:hint="eastAsia"/>
                <w:b/>
                <w:bCs/>
                <w:sz w:val="24"/>
              </w:rPr>
              <w:t>Ⅱ</w:t>
            </w:r>
            <w:r w:rsidR="00324079" w:rsidRPr="00FB6EAD">
              <w:rPr>
                <w:rFonts w:eastAsia="ＭＳ Ｐゴシック" w:hint="eastAsia"/>
                <w:b/>
                <w:bCs/>
                <w:sz w:val="24"/>
              </w:rPr>
              <w:t xml:space="preserve">　</w:t>
            </w:r>
            <w:r w:rsidR="00195C18" w:rsidRPr="00195C18">
              <w:rPr>
                <w:rFonts w:eastAsia="ＭＳ Ｐゴシック" w:hint="eastAsia"/>
                <w:b/>
                <w:bCs/>
                <w:sz w:val="24"/>
              </w:rPr>
              <w:t>大阪府立中央図書館における</w:t>
            </w:r>
            <w:r w:rsidR="00195C18" w:rsidRPr="00195C18">
              <w:rPr>
                <w:rFonts w:eastAsia="ＭＳ Ｐゴシック" w:hint="eastAsia"/>
                <w:b/>
                <w:bCs/>
                <w:sz w:val="24"/>
              </w:rPr>
              <w:t>DAISY</w:t>
            </w:r>
            <w:r w:rsidR="00195C18" w:rsidRPr="00195C18">
              <w:rPr>
                <w:rFonts w:eastAsia="ＭＳ Ｐゴシック" w:hint="eastAsia"/>
                <w:b/>
                <w:bCs/>
                <w:sz w:val="24"/>
              </w:rPr>
              <w:t>図書の活用</w:t>
            </w:r>
          </w:p>
          <w:p w:rsidR="00593347" w:rsidRPr="00CA29EF" w:rsidRDefault="00545261" w:rsidP="00545261">
            <w:pPr>
              <w:tabs>
                <w:tab w:val="left" w:pos="2156"/>
                <w:tab w:val="right" w:pos="6445"/>
                <w:tab w:val="right" w:pos="8258"/>
              </w:tabs>
              <w:spacing w:line="300" w:lineRule="exact"/>
              <w:ind w:leftChars="137" w:left="289" w:firstLineChars="810" w:firstLine="1708"/>
              <w:rPr>
                <w:sz w:val="24"/>
              </w:rPr>
            </w:pPr>
            <w:r w:rsidRPr="0030138F">
              <w:rPr>
                <w:rFonts w:eastAsia="ＭＳ Ｐゴシック"/>
                <w:color w:val="000000"/>
              </w:rPr>
              <w:tab/>
            </w:r>
            <w:r>
              <w:rPr>
                <w:rFonts w:eastAsia="ＭＳ Ｐゴシック" w:hint="eastAsia"/>
                <w:color w:val="000000"/>
              </w:rPr>
              <w:tab/>
            </w:r>
            <w:r w:rsidR="00593347">
              <w:rPr>
                <w:rFonts w:eastAsia="ＭＳ Ｐゴシック" w:hint="eastAsia"/>
                <w:color w:val="000000"/>
              </w:rPr>
              <w:t>大阪府立中央図書館</w:t>
            </w:r>
            <w:r>
              <w:rPr>
                <w:rFonts w:eastAsia="ＭＳ Ｐゴシック" w:hint="eastAsia"/>
                <w:color w:val="000000"/>
              </w:rPr>
              <w:t xml:space="preserve"> </w:t>
            </w:r>
            <w:r w:rsidR="00593347">
              <w:rPr>
                <w:rFonts w:eastAsia="ＭＳ Ｐゴシック" w:hint="eastAsia"/>
                <w:color w:val="000000"/>
              </w:rPr>
              <w:t>職員</w:t>
            </w:r>
            <w:r w:rsidRPr="0030138F">
              <w:rPr>
                <w:rFonts w:eastAsia="ＭＳ Ｐゴシック"/>
                <w:b/>
                <w:bCs/>
                <w:color w:val="000000"/>
                <w:sz w:val="22"/>
              </w:rPr>
              <w:tab/>
            </w:r>
            <w:r w:rsidR="00593347">
              <w:rPr>
                <w:rFonts w:eastAsia="ＭＳ Ｐゴシック" w:hint="eastAsia"/>
                <w:b/>
                <w:bCs/>
                <w:color w:val="000000"/>
                <w:sz w:val="22"/>
              </w:rPr>
              <w:t>杉田正幸</w:t>
            </w:r>
            <w:r w:rsidR="005A705D">
              <w:rPr>
                <w:rFonts w:eastAsia="ＭＳ Ｐゴシック" w:hint="eastAsia"/>
                <w:b/>
                <w:bCs/>
                <w:color w:val="000000"/>
                <w:sz w:val="22"/>
              </w:rPr>
              <w:t xml:space="preserve"> </w:t>
            </w:r>
            <w:r w:rsidR="00593347" w:rsidRPr="00593347">
              <w:rPr>
                <w:rFonts w:eastAsia="ＭＳ Ｐゴシック" w:hint="eastAsia"/>
                <w:bCs/>
                <w:color w:val="000000"/>
                <w:szCs w:val="21"/>
              </w:rPr>
              <w:t>氏</w:t>
            </w:r>
            <w:r w:rsidRPr="008B4E53">
              <w:rPr>
                <w:rFonts w:eastAsia="ＭＳ Ｐゴシック" w:hint="eastAsia"/>
                <w:bCs/>
                <w:color w:val="000000"/>
                <w:szCs w:val="21"/>
              </w:rPr>
              <w:t xml:space="preserve"> </w:t>
            </w:r>
          </w:p>
        </w:tc>
      </w:tr>
      <w:tr w:rsidR="00593347" w:rsidRPr="00CA29EF" w:rsidTr="00A13C9F">
        <w:trPr>
          <w:trHeight w:hRule="exact" w:val="624"/>
          <w:jc w:val="center"/>
        </w:trPr>
        <w:tc>
          <w:tcPr>
            <w:tcW w:w="1603" w:type="dxa"/>
            <w:tcBorders>
              <w:top w:val="dotted" w:sz="4" w:space="0" w:color="auto"/>
            </w:tcBorders>
            <w:shd w:val="clear" w:color="auto" w:fill="E9EFF7"/>
            <w:tcMar>
              <w:left w:w="57" w:type="dxa"/>
              <w:right w:w="57" w:type="dxa"/>
            </w:tcMar>
            <w:vAlign w:val="center"/>
          </w:tcPr>
          <w:p w:rsidR="00593347" w:rsidRPr="00AF3898" w:rsidRDefault="00593347" w:rsidP="00593347">
            <w:pPr>
              <w:tabs>
                <w:tab w:val="left" w:pos="117"/>
              </w:tabs>
              <w:spacing w:line="2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12</w:t>
            </w:r>
            <w:r w:rsidR="00573799">
              <w:rPr>
                <w:rFonts w:ascii="ＭＳ Ｐ明朝" w:eastAsia="ＭＳ Ｐ明朝" w:hAnsi="ＭＳ Ｐ明朝"/>
                <w:sz w:val="24"/>
              </w:rPr>
              <w:t>:</w:t>
            </w:r>
            <w:r>
              <w:rPr>
                <w:rFonts w:ascii="ＭＳ Ｐ明朝" w:eastAsia="ＭＳ Ｐ明朝" w:hAnsi="ＭＳ Ｐ明朝" w:hint="eastAsia"/>
                <w:sz w:val="24"/>
              </w:rPr>
              <w:t>30～13</w:t>
            </w:r>
            <w:r w:rsidR="00573799">
              <w:rPr>
                <w:rFonts w:ascii="ＭＳ Ｐ明朝" w:eastAsia="ＭＳ Ｐ明朝" w:hAnsi="ＭＳ Ｐ明朝"/>
                <w:sz w:val="24"/>
              </w:rPr>
              <w:t>:</w:t>
            </w:r>
            <w:r>
              <w:rPr>
                <w:rFonts w:ascii="ＭＳ Ｐ明朝" w:eastAsia="ＭＳ Ｐ明朝" w:hAnsi="ＭＳ Ｐ明朝" w:hint="eastAsia"/>
                <w:sz w:val="24"/>
              </w:rPr>
              <w:t>30</w:t>
            </w:r>
          </w:p>
        </w:tc>
        <w:tc>
          <w:tcPr>
            <w:tcW w:w="8508" w:type="dxa"/>
            <w:tcBorders>
              <w:top w:val="dotted" w:sz="4" w:space="0" w:color="auto"/>
            </w:tcBorders>
            <w:shd w:val="clear" w:color="auto" w:fill="E9EFF7"/>
            <w:vAlign w:val="center"/>
          </w:tcPr>
          <w:p w:rsidR="00593347" w:rsidRPr="00216347" w:rsidRDefault="00C42CB0" w:rsidP="00593347">
            <w:pPr>
              <w:spacing w:line="280" w:lineRule="exact"/>
              <w:ind w:left="68"/>
              <w:rPr>
                <w:rFonts w:eastAsia="ＭＳ Ｐ明朝"/>
                <w:color w:val="000000"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bCs/>
                <w:sz w:val="24"/>
              </w:rPr>
              <w:t>Ⅲ</w:t>
            </w:r>
            <w:r w:rsidR="00593347" w:rsidRPr="00FB6EAD">
              <w:rPr>
                <w:rFonts w:eastAsia="ＭＳ Ｐゴシック" w:hint="eastAsia"/>
                <w:b/>
                <w:bCs/>
                <w:sz w:val="24"/>
              </w:rPr>
              <w:t xml:space="preserve">　</w:t>
            </w:r>
            <w:r w:rsidR="00593347">
              <w:rPr>
                <w:rFonts w:eastAsia="ＭＳ Ｐゴシック" w:hint="eastAsia"/>
                <w:b/>
                <w:bCs/>
                <w:sz w:val="24"/>
              </w:rPr>
              <w:t xml:space="preserve">学習障害って何だろう　</w:t>
            </w:r>
            <w:r w:rsidR="00593347">
              <w:rPr>
                <w:rFonts w:hint="eastAsia"/>
                <w:b/>
                <w:bCs/>
                <w:sz w:val="24"/>
              </w:rPr>
              <w:t xml:space="preserve">　</w:t>
            </w:r>
            <w:r w:rsidR="00593347" w:rsidRPr="00216347">
              <w:rPr>
                <w:rFonts w:eastAsia="ＭＳ Ｐ明朝" w:hint="eastAsia"/>
                <w:color w:val="000000"/>
                <w:sz w:val="22"/>
                <w:szCs w:val="22"/>
              </w:rPr>
              <w:t>～</w:t>
            </w:r>
            <w:r w:rsidR="00593347">
              <w:rPr>
                <w:rFonts w:eastAsia="ＭＳ Ｐ明朝" w:hint="eastAsia"/>
                <w:color w:val="000000"/>
                <w:sz w:val="22"/>
                <w:szCs w:val="22"/>
              </w:rPr>
              <w:t>読み書き障害の特徴と</w:t>
            </w:r>
            <w:r w:rsidR="00593347" w:rsidRPr="00216347">
              <w:rPr>
                <w:rFonts w:eastAsia="ＭＳ Ｐ明朝" w:hint="eastAsia"/>
                <w:color w:val="000000"/>
                <w:sz w:val="22"/>
                <w:szCs w:val="22"/>
              </w:rPr>
              <w:t>支援</w:t>
            </w:r>
            <w:r w:rsidR="00593347">
              <w:rPr>
                <w:rFonts w:eastAsia="ＭＳ Ｐ明朝" w:hint="eastAsia"/>
                <w:color w:val="000000"/>
                <w:sz w:val="22"/>
                <w:szCs w:val="22"/>
              </w:rPr>
              <w:t>方法の実際</w:t>
            </w:r>
            <w:r w:rsidR="00593347" w:rsidRPr="00216347">
              <w:rPr>
                <w:rFonts w:eastAsia="ＭＳ Ｐ明朝" w:hint="eastAsia"/>
                <w:color w:val="000000"/>
                <w:sz w:val="22"/>
                <w:szCs w:val="22"/>
              </w:rPr>
              <w:t>～</w:t>
            </w:r>
          </w:p>
          <w:p w:rsidR="00593347" w:rsidRPr="00CA29EF" w:rsidRDefault="00593347" w:rsidP="00593347">
            <w:pPr>
              <w:tabs>
                <w:tab w:val="left" w:pos="2156"/>
                <w:tab w:val="right" w:pos="6445"/>
                <w:tab w:val="right" w:pos="8258"/>
              </w:tabs>
              <w:spacing w:line="300" w:lineRule="exact"/>
              <w:ind w:leftChars="137" w:left="289" w:firstLineChars="810" w:firstLine="1708"/>
              <w:rPr>
                <w:sz w:val="24"/>
              </w:rPr>
            </w:pPr>
            <w:r w:rsidRPr="0030138F">
              <w:rPr>
                <w:rFonts w:eastAsia="ＭＳ Ｐゴシック"/>
                <w:color w:val="000000"/>
              </w:rPr>
              <w:tab/>
            </w:r>
            <w:r>
              <w:rPr>
                <w:rFonts w:eastAsia="ＭＳ Ｐゴシック" w:hint="eastAsia"/>
                <w:color w:val="000000"/>
              </w:rPr>
              <w:tab/>
            </w:r>
            <w:r>
              <w:rPr>
                <w:rFonts w:eastAsia="ＭＳ Ｐゴシック" w:hint="eastAsia"/>
                <w:color w:val="000000"/>
              </w:rPr>
              <w:t>金沢星稜大学人間科学部</w:t>
            </w:r>
            <w:r>
              <w:rPr>
                <w:rFonts w:eastAsia="ＭＳ Ｐゴシック" w:hint="eastAsia"/>
                <w:color w:val="000000"/>
              </w:rPr>
              <w:t xml:space="preserve"> </w:t>
            </w:r>
            <w:r>
              <w:rPr>
                <w:rFonts w:eastAsia="ＭＳ Ｐゴシック" w:hint="eastAsia"/>
                <w:color w:val="000000"/>
              </w:rPr>
              <w:t>教授</w:t>
            </w:r>
            <w:r w:rsidRPr="0030138F">
              <w:rPr>
                <w:rFonts w:eastAsia="ＭＳ Ｐゴシック"/>
                <w:b/>
                <w:bCs/>
                <w:color w:val="000000"/>
                <w:sz w:val="22"/>
              </w:rPr>
              <w:tab/>
            </w:r>
            <w:r>
              <w:rPr>
                <w:rFonts w:eastAsia="ＭＳ Ｐゴシック" w:hint="eastAsia"/>
                <w:b/>
                <w:bCs/>
                <w:color w:val="000000"/>
                <w:sz w:val="22"/>
              </w:rPr>
              <w:t>河野俊寛</w:t>
            </w:r>
            <w:r w:rsidRPr="008B4E53">
              <w:rPr>
                <w:rFonts w:eastAsia="ＭＳ Ｐゴシック" w:hint="eastAsia"/>
                <w:bCs/>
                <w:color w:val="000000"/>
                <w:szCs w:val="21"/>
              </w:rPr>
              <w:t xml:space="preserve"> </w:t>
            </w:r>
            <w:r w:rsidRPr="00216347">
              <w:rPr>
                <w:rFonts w:eastAsia="ＭＳ Ｐゴシック" w:hint="eastAsia"/>
                <w:bCs/>
                <w:color w:val="000000"/>
                <w:szCs w:val="21"/>
              </w:rPr>
              <w:t>先生</w:t>
            </w:r>
          </w:p>
        </w:tc>
      </w:tr>
      <w:tr w:rsidR="00593347" w:rsidRPr="00CA29EF" w:rsidTr="00A13C9F">
        <w:trPr>
          <w:trHeight w:hRule="exact" w:val="624"/>
          <w:jc w:val="center"/>
        </w:trPr>
        <w:tc>
          <w:tcPr>
            <w:tcW w:w="1603" w:type="dxa"/>
            <w:shd w:val="clear" w:color="auto" w:fill="E9EFF7"/>
            <w:tcMar>
              <w:left w:w="57" w:type="dxa"/>
              <w:right w:w="57" w:type="dxa"/>
            </w:tcMar>
            <w:vAlign w:val="center"/>
          </w:tcPr>
          <w:p w:rsidR="00593347" w:rsidRPr="00AF3898" w:rsidRDefault="00593347" w:rsidP="00593347">
            <w:pPr>
              <w:tabs>
                <w:tab w:val="left" w:pos="117"/>
              </w:tabs>
              <w:spacing w:line="2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13:40～14:40</w:t>
            </w:r>
          </w:p>
        </w:tc>
        <w:tc>
          <w:tcPr>
            <w:tcW w:w="8508" w:type="dxa"/>
            <w:shd w:val="clear" w:color="auto" w:fill="E9EFF7"/>
            <w:vAlign w:val="center"/>
          </w:tcPr>
          <w:p w:rsidR="00593347" w:rsidRPr="00216347" w:rsidRDefault="00C42CB0" w:rsidP="00C71BB0">
            <w:pPr>
              <w:spacing w:line="280" w:lineRule="exact"/>
              <w:ind w:left="68"/>
              <w:rPr>
                <w:rFonts w:eastAsia="ＭＳ Ｐ明朝"/>
                <w:color w:val="000000"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bCs/>
                <w:sz w:val="24"/>
              </w:rPr>
              <w:t>Ⅳ</w:t>
            </w:r>
            <w:r w:rsidR="00593347" w:rsidRPr="0030138F">
              <w:rPr>
                <w:rFonts w:eastAsia="ＭＳ Ｐゴシック" w:hint="eastAsia"/>
                <w:b/>
                <w:bCs/>
                <w:sz w:val="24"/>
              </w:rPr>
              <w:t xml:space="preserve">　</w:t>
            </w:r>
            <w:r w:rsidR="00593347">
              <w:rPr>
                <w:rFonts w:eastAsia="ＭＳ Ｐゴシック" w:hint="eastAsia"/>
                <w:b/>
                <w:bCs/>
                <w:sz w:val="24"/>
              </w:rPr>
              <w:t xml:space="preserve">これからの図書館を考える　　</w:t>
            </w:r>
            <w:r w:rsidR="00593347" w:rsidRPr="00216347">
              <w:rPr>
                <w:rFonts w:eastAsia="ＭＳ Ｐ明朝" w:hint="eastAsia"/>
                <w:color w:val="000000"/>
                <w:sz w:val="22"/>
                <w:szCs w:val="22"/>
              </w:rPr>
              <w:t>～</w:t>
            </w:r>
            <w:r w:rsidR="00593347">
              <w:rPr>
                <w:rFonts w:eastAsia="ＭＳ Ｐ明朝" w:hint="eastAsia"/>
                <w:color w:val="000000"/>
                <w:sz w:val="22"/>
                <w:szCs w:val="22"/>
              </w:rPr>
              <w:t>公共図書館、学校図書館に求められていること</w:t>
            </w:r>
            <w:r w:rsidR="00593347" w:rsidRPr="00216347">
              <w:rPr>
                <w:rFonts w:eastAsia="ＭＳ Ｐ明朝" w:hint="eastAsia"/>
                <w:color w:val="000000"/>
                <w:sz w:val="22"/>
                <w:szCs w:val="22"/>
              </w:rPr>
              <w:t>～</w:t>
            </w:r>
          </w:p>
          <w:p w:rsidR="00593347" w:rsidRPr="00FB6EAD" w:rsidRDefault="00593347" w:rsidP="00593347">
            <w:pPr>
              <w:tabs>
                <w:tab w:val="left" w:pos="2156"/>
                <w:tab w:val="right" w:pos="6445"/>
                <w:tab w:val="right" w:pos="8258"/>
              </w:tabs>
              <w:spacing w:line="300" w:lineRule="exact"/>
              <w:ind w:leftChars="137" w:left="289" w:firstLineChars="810" w:firstLine="1708"/>
              <w:rPr>
                <w:rFonts w:eastAsia="ＭＳ Ｐゴシック"/>
                <w:b/>
                <w:bCs/>
                <w:sz w:val="24"/>
              </w:rPr>
            </w:pPr>
            <w:r w:rsidRPr="0030138F">
              <w:rPr>
                <w:rFonts w:eastAsia="ＭＳ Ｐゴシック"/>
                <w:color w:val="000000"/>
              </w:rPr>
              <w:tab/>
            </w:r>
            <w:r>
              <w:rPr>
                <w:rFonts w:eastAsia="ＭＳ Ｐゴシック" w:hint="eastAsia"/>
                <w:color w:val="000000"/>
              </w:rPr>
              <w:tab/>
            </w:r>
            <w:r>
              <w:rPr>
                <w:rFonts w:eastAsia="ＭＳ Ｐゴシック" w:hint="eastAsia"/>
                <w:color w:val="000000"/>
              </w:rPr>
              <w:t>専修大学文学部</w:t>
            </w:r>
            <w:r>
              <w:rPr>
                <w:rFonts w:eastAsia="ＭＳ Ｐゴシック" w:hint="eastAsia"/>
                <w:color w:val="000000"/>
              </w:rPr>
              <w:t xml:space="preserve"> </w:t>
            </w:r>
            <w:r>
              <w:rPr>
                <w:rFonts w:eastAsia="ＭＳ Ｐゴシック" w:hint="eastAsia"/>
                <w:color w:val="000000"/>
              </w:rPr>
              <w:t>教授</w:t>
            </w:r>
            <w:r w:rsidRPr="0030138F">
              <w:rPr>
                <w:rFonts w:eastAsia="ＭＳ Ｐゴシック"/>
                <w:b/>
                <w:bCs/>
                <w:color w:val="000000"/>
                <w:sz w:val="22"/>
              </w:rPr>
              <w:tab/>
            </w:r>
            <w:r>
              <w:rPr>
                <w:rFonts w:eastAsia="ＭＳ Ｐゴシック" w:hint="eastAsia"/>
                <w:b/>
                <w:bCs/>
                <w:color w:val="000000"/>
                <w:sz w:val="22"/>
              </w:rPr>
              <w:t>野口武悟</w:t>
            </w:r>
            <w:r w:rsidRPr="008B4E53">
              <w:rPr>
                <w:rFonts w:eastAsia="ＭＳ Ｐゴシック" w:hint="eastAsia"/>
                <w:bCs/>
                <w:color w:val="000000"/>
                <w:szCs w:val="21"/>
              </w:rPr>
              <w:t xml:space="preserve"> </w:t>
            </w:r>
            <w:r w:rsidRPr="00216347">
              <w:rPr>
                <w:rFonts w:eastAsia="ＭＳ Ｐゴシック" w:hint="eastAsia"/>
                <w:bCs/>
                <w:color w:val="000000"/>
                <w:szCs w:val="21"/>
              </w:rPr>
              <w:t>先生</w:t>
            </w:r>
          </w:p>
        </w:tc>
      </w:tr>
      <w:tr w:rsidR="00593347" w:rsidRPr="00CA29EF" w:rsidTr="00A13C9F">
        <w:trPr>
          <w:trHeight w:hRule="exact" w:val="340"/>
          <w:jc w:val="center"/>
        </w:trPr>
        <w:tc>
          <w:tcPr>
            <w:tcW w:w="1603" w:type="dxa"/>
            <w:shd w:val="clear" w:color="auto" w:fill="E9EFF7"/>
            <w:tcMar>
              <w:left w:w="57" w:type="dxa"/>
              <w:right w:w="57" w:type="dxa"/>
            </w:tcMar>
            <w:vAlign w:val="center"/>
          </w:tcPr>
          <w:p w:rsidR="00593347" w:rsidRPr="00CA29EF" w:rsidRDefault="00593347" w:rsidP="00593347">
            <w:pPr>
              <w:tabs>
                <w:tab w:val="left" w:pos="117"/>
              </w:tabs>
              <w:spacing w:line="260" w:lineRule="exact"/>
              <w:rPr>
                <w:sz w:val="24"/>
              </w:rPr>
            </w:pPr>
            <w:r w:rsidRPr="00AF3898">
              <w:rPr>
                <w:rFonts w:ascii="ＭＳ Ｐ明朝" w:eastAsia="ＭＳ Ｐ明朝" w:hAnsi="ＭＳ Ｐ明朝" w:hint="eastAsia"/>
                <w:sz w:val="24"/>
              </w:rPr>
              <w:t>1</w:t>
            </w:r>
            <w:r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Pr="00AF3898">
              <w:rPr>
                <w:rFonts w:ascii="ＭＳ Ｐ明朝" w:eastAsia="ＭＳ Ｐ明朝" w:hAnsi="ＭＳ Ｐ明朝" w:hint="eastAsia"/>
                <w:sz w:val="24"/>
              </w:rPr>
              <w:t>:</w:t>
            </w:r>
            <w:r>
              <w:rPr>
                <w:rFonts w:ascii="ＭＳ Ｐ明朝" w:eastAsia="ＭＳ Ｐ明朝" w:hAnsi="ＭＳ Ｐ明朝" w:hint="eastAsia"/>
                <w:sz w:val="24"/>
              </w:rPr>
              <w:t>40</w:t>
            </w:r>
            <w:r w:rsidRPr="00AF3898">
              <w:rPr>
                <w:rFonts w:ascii="ＭＳ Ｐ明朝" w:eastAsia="ＭＳ Ｐ明朝" w:hAnsi="ＭＳ Ｐ明朝" w:hint="eastAsia"/>
                <w:sz w:val="24"/>
              </w:rPr>
              <w:t>～1</w:t>
            </w:r>
            <w:r>
              <w:rPr>
                <w:rFonts w:ascii="ＭＳ Ｐ明朝" w:eastAsia="ＭＳ Ｐ明朝" w:hAnsi="ＭＳ Ｐ明朝" w:hint="eastAsia"/>
                <w:sz w:val="24"/>
              </w:rPr>
              <w:t>5</w:t>
            </w:r>
            <w:r w:rsidRPr="00AF3898">
              <w:rPr>
                <w:rFonts w:ascii="ＭＳ Ｐ明朝" w:eastAsia="ＭＳ Ｐ明朝" w:hAnsi="ＭＳ Ｐ明朝" w:hint="eastAsia"/>
                <w:sz w:val="24"/>
              </w:rPr>
              <w:t>:</w:t>
            </w:r>
            <w:r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Pr="00AF3898">
              <w:rPr>
                <w:rFonts w:ascii="ＭＳ Ｐ明朝" w:eastAsia="ＭＳ Ｐ明朝" w:hAnsi="ＭＳ Ｐ明朝" w:hint="eastAsia"/>
                <w:sz w:val="24"/>
              </w:rPr>
              <w:t>0</w:t>
            </w:r>
          </w:p>
        </w:tc>
        <w:tc>
          <w:tcPr>
            <w:tcW w:w="8508" w:type="dxa"/>
            <w:shd w:val="clear" w:color="auto" w:fill="E9EFF7"/>
            <w:vAlign w:val="center"/>
          </w:tcPr>
          <w:p w:rsidR="00593347" w:rsidRPr="00FC2275" w:rsidRDefault="00593347" w:rsidP="00593347">
            <w:pPr>
              <w:tabs>
                <w:tab w:val="left" w:pos="2156"/>
                <w:tab w:val="right" w:pos="6410"/>
                <w:tab w:val="right" w:pos="8230"/>
              </w:tabs>
              <w:spacing w:line="280" w:lineRule="exact"/>
              <w:ind w:leftChars="217" w:left="458" w:firstLineChars="5" w:firstLine="11"/>
              <w:rPr>
                <w:sz w:val="24"/>
              </w:rPr>
            </w:pPr>
            <w:r w:rsidRPr="00AF3898">
              <w:rPr>
                <w:rFonts w:eastAsia="ＭＳ Ｐゴシック" w:hint="eastAsia"/>
                <w:b/>
                <w:bCs/>
                <w:sz w:val="22"/>
              </w:rPr>
              <w:t>伊藤忠記念財団の目指す活動</w:t>
            </w:r>
            <w:r>
              <w:rPr>
                <w:rFonts w:eastAsia="ＭＳ Ｐゴシック" w:hint="eastAsia"/>
                <w:b/>
                <w:bCs/>
                <w:sz w:val="22"/>
              </w:rPr>
              <w:t xml:space="preserve">　</w:t>
            </w:r>
            <w:r w:rsidRPr="00B612AF">
              <w:rPr>
                <w:rFonts w:eastAsia="ＭＳ Ｐゴシック" w:hint="eastAsia"/>
                <w:color w:val="000000"/>
                <w:spacing w:val="-6"/>
                <w:sz w:val="20"/>
                <w:szCs w:val="20"/>
              </w:rPr>
              <w:t>伊藤忠記念財団電子図書普及事業部</w:t>
            </w:r>
            <w:r>
              <w:rPr>
                <w:rFonts w:eastAsia="ＭＳ Ｐゴシック" w:hint="eastAsia"/>
                <w:color w:val="000000"/>
                <w:spacing w:val="-6"/>
                <w:sz w:val="20"/>
                <w:szCs w:val="20"/>
              </w:rPr>
              <w:t xml:space="preserve">　部長</w:t>
            </w:r>
            <w:r>
              <w:rPr>
                <w:rFonts w:eastAsia="ＭＳ Ｐゴシック"/>
                <w:color w:val="000000"/>
                <w:spacing w:val="-6"/>
                <w:sz w:val="20"/>
                <w:szCs w:val="20"/>
              </w:rPr>
              <w:tab/>
            </w:r>
            <w:r w:rsidRPr="00397343">
              <w:rPr>
                <w:rFonts w:eastAsia="ＭＳ Ｐゴシック" w:hint="eastAsia"/>
                <w:b/>
                <w:bCs/>
                <w:color w:val="000000"/>
                <w:sz w:val="22"/>
              </w:rPr>
              <w:t>矢部　　剛</w:t>
            </w:r>
          </w:p>
        </w:tc>
      </w:tr>
    </w:tbl>
    <w:p w:rsidR="00B7230F" w:rsidRPr="005B6EC5" w:rsidRDefault="00B7230F" w:rsidP="00B763A7">
      <w:pPr>
        <w:tabs>
          <w:tab w:val="left" w:pos="1276"/>
          <w:tab w:val="left" w:pos="4962"/>
          <w:tab w:val="left" w:pos="6521"/>
        </w:tabs>
        <w:spacing w:beforeLines="30" w:before="87" w:line="280" w:lineRule="exact"/>
        <w:ind w:left="1286" w:hangingChars="534" w:hanging="1286"/>
        <w:rPr>
          <w:rFonts w:eastAsia="ＭＳ Ｐゴシック"/>
          <w:kern w:val="0"/>
          <w:sz w:val="24"/>
        </w:rPr>
      </w:pPr>
      <w:r>
        <w:rPr>
          <w:rFonts w:eastAsia="ＭＳ Ｐゴシック" w:hint="eastAsia"/>
          <w:sz w:val="24"/>
        </w:rPr>
        <w:t>＊</w:t>
      </w:r>
      <w:r w:rsidRPr="0093266C">
        <w:rPr>
          <w:rFonts w:eastAsia="ＭＳ Ｐゴシック" w:hint="eastAsia"/>
          <w:spacing w:val="120"/>
          <w:kern w:val="0"/>
          <w:sz w:val="24"/>
          <w:fitText w:val="718" w:id="868947970"/>
        </w:rPr>
        <w:t>対</w:t>
      </w:r>
      <w:r w:rsidRPr="0093266C">
        <w:rPr>
          <w:rFonts w:eastAsia="ＭＳ Ｐゴシック" w:hint="eastAsia"/>
          <w:spacing w:val="-1"/>
          <w:kern w:val="0"/>
          <w:sz w:val="24"/>
          <w:fitText w:val="718" w:id="868947970"/>
        </w:rPr>
        <w:t>象</w:t>
      </w:r>
      <w:r>
        <w:rPr>
          <w:rFonts w:eastAsia="ＭＳ Ｐゴシック" w:hint="eastAsia"/>
          <w:sz w:val="24"/>
        </w:rPr>
        <w:t>：</w:t>
      </w:r>
      <w:r>
        <w:rPr>
          <w:rFonts w:eastAsia="ＭＳ Ｐゴシック" w:hint="eastAsia"/>
          <w:sz w:val="24"/>
        </w:rPr>
        <w:tab/>
      </w:r>
      <w:r w:rsidRPr="005B6EC5">
        <w:rPr>
          <w:rFonts w:eastAsia="ＭＳ Ｐゴシック" w:hint="eastAsia"/>
          <w:kern w:val="0"/>
          <w:sz w:val="24"/>
        </w:rPr>
        <w:t>学校教職員、図書館職員、</w:t>
      </w:r>
      <w:r w:rsidR="003E187F">
        <w:rPr>
          <w:rFonts w:eastAsia="ＭＳ Ｐゴシック" w:hint="eastAsia"/>
          <w:kern w:val="0"/>
          <w:sz w:val="24"/>
        </w:rPr>
        <w:t>医療関係者</w:t>
      </w:r>
      <w:r w:rsidR="00D951E4">
        <w:rPr>
          <w:rFonts w:eastAsia="ＭＳ Ｐゴシック" w:hint="eastAsia"/>
          <w:kern w:val="0"/>
          <w:sz w:val="24"/>
        </w:rPr>
        <w:t>、</w:t>
      </w:r>
      <w:r w:rsidR="00C8235C">
        <w:rPr>
          <w:rFonts w:eastAsia="ＭＳ Ｐゴシック" w:hint="eastAsia"/>
          <w:kern w:val="0"/>
          <w:sz w:val="24"/>
        </w:rPr>
        <w:t>その他</w:t>
      </w:r>
      <w:r w:rsidR="00E82F60">
        <w:rPr>
          <w:rFonts w:eastAsia="ＭＳ Ｐゴシック" w:hint="eastAsia"/>
          <w:kern w:val="0"/>
          <w:sz w:val="24"/>
        </w:rPr>
        <w:t>この事業に興味や関心のある方。</w:t>
      </w:r>
      <w:r w:rsidR="0093266C">
        <w:rPr>
          <w:rFonts w:eastAsia="ＭＳ Ｐゴシック"/>
          <w:kern w:val="0"/>
          <w:sz w:val="24"/>
        </w:rPr>
        <w:br/>
      </w:r>
      <w:r w:rsidR="00512D0C">
        <w:rPr>
          <w:rFonts w:eastAsia="ＭＳ Ｐゴシック" w:hint="eastAsia"/>
          <w:kern w:val="0"/>
          <w:sz w:val="24"/>
        </w:rPr>
        <w:t>（原則として</w:t>
      </w:r>
      <w:r w:rsidR="00512D0C">
        <w:rPr>
          <w:rFonts w:eastAsia="ＭＳ Ｐゴシック" w:hint="eastAsia"/>
          <w:kern w:val="0"/>
          <w:sz w:val="24"/>
        </w:rPr>
        <w:t>18</w:t>
      </w:r>
      <w:r w:rsidR="00512D0C">
        <w:rPr>
          <w:rFonts w:eastAsia="ＭＳ Ｐゴシック" w:hint="eastAsia"/>
          <w:kern w:val="0"/>
          <w:sz w:val="24"/>
        </w:rPr>
        <w:t>歳以上）</w:t>
      </w:r>
    </w:p>
    <w:p w:rsidR="00480070" w:rsidRDefault="00B7230F" w:rsidP="00F27EE6">
      <w:pPr>
        <w:tabs>
          <w:tab w:val="left" w:pos="1276"/>
          <w:tab w:val="left" w:pos="4962"/>
          <w:tab w:val="left" w:pos="6521"/>
          <w:tab w:val="left" w:pos="7938"/>
        </w:tabs>
        <w:spacing w:beforeLines="20" w:before="58" w:line="280" w:lineRule="exact"/>
        <w:ind w:left="1286" w:hangingChars="534" w:hanging="1286"/>
        <w:rPr>
          <w:kern w:val="0"/>
        </w:rPr>
      </w:pPr>
      <w:r>
        <w:rPr>
          <w:rFonts w:eastAsia="ＭＳ Ｐゴシック" w:hint="eastAsia"/>
          <w:sz w:val="24"/>
        </w:rPr>
        <w:t>＊</w:t>
      </w:r>
      <w:r w:rsidRPr="003458A9">
        <w:rPr>
          <w:rFonts w:eastAsia="ＭＳ Ｐゴシック" w:hint="eastAsia"/>
          <w:spacing w:val="120"/>
          <w:kern w:val="0"/>
          <w:sz w:val="24"/>
          <w:fitText w:val="718" w:id="868947969"/>
        </w:rPr>
        <w:t>定</w:t>
      </w:r>
      <w:r w:rsidRPr="003458A9">
        <w:rPr>
          <w:rFonts w:eastAsia="ＭＳ Ｐゴシック" w:hint="eastAsia"/>
          <w:kern w:val="0"/>
          <w:sz w:val="24"/>
          <w:fitText w:val="718" w:id="868947969"/>
        </w:rPr>
        <w:t>員</w:t>
      </w:r>
      <w:r>
        <w:rPr>
          <w:rFonts w:eastAsia="ＭＳ Ｐゴシック" w:hint="eastAsia"/>
          <w:sz w:val="24"/>
        </w:rPr>
        <w:t>：</w:t>
      </w:r>
      <w:r>
        <w:rPr>
          <w:rFonts w:eastAsia="ＭＳ Ｐゴシック" w:hint="eastAsia"/>
          <w:sz w:val="24"/>
        </w:rPr>
        <w:tab/>
      </w:r>
      <w:r w:rsidR="00545261">
        <w:rPr>
          <w:rFonts w:ascii="Arial Black" w:eastAsia="ＭＳ Ｐゴシック" w:hAnsi="Arial Black" w:hint="eastAsia"/>
          <w:sz w:val="32"/>
        </w:rPr>
        <w:t>6</w:t>
      </w:r>
      <w:r>
        <w:rPr>
          <w:rFonts w:ascii="Arial Black" w:eastAsia="ＭＳ Ｐゴシック" w:hAnsi="Arial Black" w:hint="eastAsia"/>
          <w:sz w:val="32"/>
        </w:rPr>
        <w:t>0</w:t>
      </w:r>
      <w:r>
        <w:rPr>
          <w:rFonts w:ascii="ＭＳ Ｐゴシック" w:eastAsia="ＭＳ Ｐゴシック" w:hAnsi="ＭＳ Ｐゴシック" w:hint="eastAsia"/>
        </w:rPr>
        <w:t>名</w:t>
      </w:r>
      <w:r>
        <w:rPr>
          <w:rFonts w:ascii="ＭＳ Ｐゴシック" w:eastAsia="ＭＳ Ｐゴシック" w:hAnsi="ＭＳ Ｐゴシック" w:hint="eastAsia"/>
          <w:b/>
          <w:bCs/>
          <w:sz w:val="22"/>
        </w:rPr>
        <w:t>（</w:t>
      </w:r>
      <w:r w:rsidRPr="009A4CD8">
        <w:rPr>
          <w:rFonts w:ascii="ＭＳ Ｐゴシック" w:eastAsia="ＭＳ Ｐゴシック" w:hAnsi="ＭＳ Ｐゴシック" w:hint="eastAsia"/>
          <w:b/>
          <w:bCs/>
          <w:szCs w:val="21"/>
        </w:rPr>
        <w:t>申し込み先着順　締切：</w:t>
      </w:r>
      <w:r w:rsidR="00545261">
        <w:rPr>
          <w:rFonts w:ascii="Arial Black" w:eastAsia="Adobe Gothic Std B" w:hAnsi="Arial Black" w:hint="eastAsia"/>
          <w:b/>
          <w:bCs/>
          <w:sz w:val="24"/>
        </w:rPr>
        <w:t>5</w:t>
      </w:r>
      <w:r w:rsidR="00B507B0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月</w:t>
      </w:r>
      <w:r w:rsidR="00B5393F">
        <w:rPr>
          <w:rFonts w:ascii="Arial Black" w:eastAsia="Adobe Gothic Std B" w:hAnsi="Arial Black" w:hint="eastAsia"/>
          <w:b/>
          <w:bCs/>
          <w:sz w:val="24"/>
        </w:rPr>
        <w:t>2</w:t>
      </w:r>
      <w:r w:rsidR="00545261">
        <w:rPr>
          <w:rFonts w:ascii="Arial Black" w:eastAsia="Adobe Gothic Std B" w:hAnsi="Arial Black" w:hint="eastAsia"/>
          <w:b/>
          <w:bCs/>
          <w:sz w:val="24"/>
        </w:rPr>
        <w:t>4</w:t>
      </w:r>
      <w:r w:rsidR="00B507B0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日（</w:t>
      </w:r>
      <w:r w:rsidR="00AB1240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水</w:t>
      </w:r>
      <w:r w:rsidR="00B507B0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）</w:t>
      </w:r>
      <w:r>
        <w:rPr>
          <w:rFonts w:ascii="ＭＳ Ｐゴシック" w:eastAsia="ＭＳ Ｐゴシック" w:hAnsi="ＭＳ Ｐゴシック" w:hint="eastAsia"/>
          <w:b/>
          <w:bCs/>
          <w:sz w:val="22"/>
        </w:rPr>
        <w:t>）</w:t>
      </w:r>
      <w:r w:rsidR="009A4CD8">
        <w:rPr>
          <w:rFonts w:ascii="ＭＳ Ｐゴシック" w:eastAsia="ＭＳ Ｐゴシック" w:hAnsi="ＭＳ Ｐゴシック" w:hint="eastAsia"/>
          <w:b/>
          <w:bCs/>
          <w:sz w:val="22"/>
        </w:rPr>
        <w:tab/>
      </w:r>
      <w:r w:rsidR="00480070">
        <w:rPr>
          <w:rFonts w:eastAsia="ＭＳ Ｐゴシック" w:hint="eastAsia"/>
          <w:sz w:val="24"/>
        </w:rPr>
        <w:t>＊</w:t>
      </w:r>
      <w:r w:rsidR="00480070" w:rsidRPr="000D237D">
        <w:rPr>
          <w:rFonts w:eastAsia="ＭＳ Ｐゴシック" w:hint="eastAsia"/>
          <w:spacing w:val="25"/>
          <w:kern w:val="0"/>
          <w:sz w:val="24"/>
          <w:fitText w:val="819" w:id="336762624"/>
        </w:rPr>
        <w:t>受講</w:t>
      </w:r>
      <w:r w:rsidR="00480070" w:rsidRPr="000D237D">
        <w:rPr>
          <w:rFonts w:eastAsia="ＭＳ Ｐゴシック" w:hint="eastAsia"/>
          <w:kern w:val="0"/>
          <w:sz w:val="24"/>
          <w:fitText w:val="819" w:id="336762624"/>
        </w:rPr>
        <w:t>料</w:t>
      </w:r>
      <w:r w:rsidR="00480070">
        <w:rPr>
          <w:rFonts w:eastAsia="ＭＳ Ｐゴシック" w:hint="eastAsia"/>
          <w:sz w:val="24"/>
        </w:rPr>
        <w:t>：</w:t>
      </w:r>
      <w:r w:rsidR="00480070">
        <w:rPr>
          <w:rFonts w:eastAsia="ＭＳ Ｐゴシック" w:hint="eastAsia"/>
          <w:sz w:val="24"/>
        </w:rPr>
        <w:tab/>
      </w:r>
      <w:r w:rsidR="00480070">
        <w:rPr>
          <w:rFonts w:ascii="Arial Black" w:eastAsia="ＭＳ Ｐゴシック" w:hAnsi="Arial Black" w:hint="eastAsia"/>
          <w:b/>
          <w:bCs/>
          <w:sz w:val="28"/>
        </w:rPr>
        <w:t>無　料</w:t>
      </w:r>
    </w:p>
    <w:p w:rsidR="00C11A0B" w:rsidRDefault="00467CA9" w:rsidP="005001A1">
      <w:pPr>
        <w:tabs>
          <w:tab w:val="left" w:pos="1276"/>
          <w:tab w:val="left" w:pos="3544"/>
          <w:tab w:val="left" w:pos="6521"/>
        </w:tabs>
        <w:spacing w:beforeLines="20" w:before="58" w:line="280" w:lineRule="exact"/>
        <w:ind w:left="1286" w:rightChars="-40" w:right="-84" w:hangingChars="534" w:hanging="1286"/>
      </w:pPr>
      <w:r w:rsidRPr="00467CA9">
        <w:rPr>
          <w:rFonts w:eastAsia="ＭＳ Ｐゴシック" w:hint="eastAsia"/>
          <w:sz w:val="24"/>
        </w:rPr>
        <w:t>＊</w:t>
      </w:r>
      <w:r w:rsidRPr="009E37AB">
        <w:rPr>
          <w:rFonts w:eastAsia="ＭＳ Ｐゴシック" w:hint="eastAsia"/>
          <w:spacing w:val="120"/>
          <w:kern w:val="0"/>
          <w:sz w:val="24"/>
          <w:fitText w:val="718" w:id="868947968"/>
        </w:rPr>
        <w:t>昼</w:t>
      </w:r>
      <w:r w:rsidRPr="009E37AB">
        <w:rPr>
          <w:rFonts w:eastAsia="ＭＳ Ｐゴシック" w:hint="eastAsia"/>
          <w:kern w:val="0"/>
          <w:sz w:val="24"/>
          <w:fitText w:val="718" w:id="868947968"/>
        </w:rPr>
        <w:t>食</w:t>
      </w:r>
      <w:r w:rsidRPr="00467CA9">
        <w:rPr>
          <w:rFonts w:eastAsia="ＭＳ Ｐゴシック" w:hint="eastAsia"/>
          <w:sz w:val="24"/>
        </w:rPr>
        <w:t>：</w:t>
      </w:r>
      <w:r w:rsidRPr="00467CA9">
        <w:rPr>
          <w:rFonts w:eastAsia="ＭＳ Ｐゴシック" w:hint="eastAsia"/>
          <w:sz w:val="24"/>
        </w:rPr>
        <w:tab/>
      </w:r>
      <w:r w:rsidRPr="00467CA9">
        <w:rPr>
          <w:rFonts w:eastAsia="ＭＳ Ｐゴシック" w:hint="eastAsia"/>
          <w:sz w:val="24"/>
        </w:rPr>
        <w:t>各自でご用意下さい。</w:t>
      </w:r>
      <w:r w:rsidR="00560DEC">
        <w:rPr>
          <w:rFonts w:eastAsia="ＭＳ Ｐゴシック" w:hint="eastAsia"/>
          <w:sz w:val="24"/>
        </w:rPr>
        <w:tab/>
      </w:r>
      <w:r w:rsidR="00C11A0B" w:rsidRPr="00D85F67">
        <w:rPr>
          <w:rFonts w:asciiTheme="majorEastAsia" w:eastAsiaTheme="majorEastAsia" w:hAnsiTheme="majorEastAsia"/>
        </w:rPr>
        <w:t>会場内で昼食をおとりいただけます。ゴミは必ずお持ち帰りください。</w:t>
      </w:r>
    </w:p>
    <w:p w:rsidR="00467CA9" w:rsidRPr="00D85F67" w:rsidRDefault="00C11A0B" w:rsidP="00C11A0B">
      <w:pPr>
        <w:tabs>
          <w:tab w:val="left" w:pos="1276"/>
          <w:tab w:val="left" w:pos="3544"/>
          <w:tab w:val="left" w:pos="6521"/>
        </w:tabs>
        <w:spacing w:line="280" w:lineRule="exact"/>
        <w:ind w:left="1126" w:rightChars="-40" w:right="-84" w:hangingChars="534" w:hanging="1126"/>
        <w:rPr>
          <w:rFonts w:asciiTheme="majorEastAsia" w:eastAsiaTheme="majorEastAsia" w:hAnsiTheme="majorEastAsia"/>
          <w:spacing w:val="-6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D85F67">
        <w:rPr>
          <w:rFonts w:asciiTheme="majorEastAsia" w:eastAsiaTheme="majorEastAsia" w:hAnsiTheme="majorEastAsia"/>
        </w:rPr>
        <w:t>（周辺に飲食店</w:t>
      </w:r>
      <w:r w:rsidR="00545261">
        <w:rPr>
          <w:rFonts w:asciiTheme="majorEastAsia" w:eastAsiaTheme="majorEastAsia" w:hAnsiTheme="majorEastAsia" w:hint="eastAsia"/>
        </w:rPr>
        <w:t>・コンビニ等があります</w:t>
      </w:r>
      <w:r w:rsidRPr="00D85F67">
        <w:rPr>
          <w:rFonts w:asciiTheme="majorEastAsia" w:eastAsiaTheme="majorEastAsia" w:hAnsiTheme="majorEastAsia"/>
        </w:rPr>
        <w:t>）</w:t>
      </w:r>
    </w:p>
    <w:p w:rsidR="006565AA" w:rsidRDefault="00C80F39" w:rsidP="0096075B">
      <w:pPr>
        <w:tabs>
          <w:tab w:val="left" w:pos="1276"/>
          <w:tab w:val="left" w:pos="3544"/>
          <w:tab w:val="left" w:pos="6521"/>
        </w:tabs>
        <w:spacing w:beforeLines="50" w:before="145" w:line="280" w:lineRule="exact"/>
        <w:ind w:left="1184" w:rightChars="-40" w:right="-84" w:hangingChars="534" w:hanging="1184"/>
        <w:rPr>
          <w:rFonts w:eastAsia="ＭＳ Ｐゴシック"/>
          <w:b/>
          <w:bCs/>
          <w:color w:val="FFFFFF"/>
          <w:sz w:val="20"/>
          <w:shd w:val="clear" w:color="auto" w:fill="333333"/>
        </w:rPr>
      </w:pPr>
      <w:r>
        <w:rPr>
          <w:rFonts w:ascii="ＭＳ Ｐゴシック" w:eastAsia="ＭＳ Ｐゴシック" w:hAnsi="ＭＳ Ｐゴシック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5062115</wp:posOffset>
                </wp:positionH>
                <wp:positionV relativeFrom="paragraph">
                  <wp:posOffset>156210</wp:posOffset>
                </wp:positionV>
                <wp:extent cx="1637665" cy="270345"/>
                <wp:effectExtent l="0" t="0" r="63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703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7AB" w:rsidRDefault="003F14E1" w:rsidP="000D237D">
                            <w:pPr>
                              <w:spacing w:line="340" w:lineRule="exact"/>
                              <w:jc w:val="distribute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>大阪</w:t>
                            </w:r>
                            <w:r w:rsidR="00004F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>府立中央</w:t>
                            </w:r>
                            <w:r w:rsidR="009E37AB" w:rsidRPr="005142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highlight w:val="black"/>
                              </w:rPr>
                              <w:t>図書</w:t>
                            </w:r>
                            <w:r w:rsidR="000755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館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98.6pt;margin-top:12.3pt;width:128.95pt;height:21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" fillcolor="black [3213]" stroked="f">
                <v:textbox inset="1mm,0,1mm,0">
                  <w:txbxContent>
                    <w:p w:rsidR="009E37AB" w:rsidRDefault="003F14E1" w:rsidP="000D237D">
                      <w:pPr>
                        <w:spacing w:line="340" w:lineRule="exact"/>
                        <w:jc w:val="distribute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highlight w:val="black"/>
                        </w:rPr>
                        <w:t>大阪</w:t>
                      </w:r>
                      <w:r w:rsidR="00004FE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highlight w:val="black"/>
                        </w:rPr>
                        <w:t>府立中央</w:t>
                      </w:r>
                      <w:r w:rsidR="009E37AB" w:rsidRPr="0051420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highlight w:val="black"/>
                        </w:rPr>
                        <w:t>図書</w:t>
                      </w:r>
                      <w:r w:rsidR="000755E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pacing w:val="-6"/>
          <w:szCs w:val="2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06C77CC" wp14:editId="1C3CB137">
                <wp:simplePos x="0" y="0"/>
                <wp:positionH relativeFrom="column">
                  <wp:posOffset>3360436</wp:posOffset>
                </wp:positionH>
                <wp:positionV relativeFrom="paragraph">
                  <wp:posOffset>161960</wp:posOffset>
                </wp:positionV>
                <wp:extent cx="3338830" cy="2715868"/>
                <wp:effectExtent l="0" t="0" r="13970" b="2794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830" cy="271586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57C80" id="正方形/長方形 29" o:spid="_x0000_s1026" style="position:absolute;left:0;text-align:left;margin-left:264.6pt;margin-top:12.75pt;width:262.9pt;height:213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" filled="f" strokecolor="black [3213]" strokeweight="1pt"/>
            </w:pict>
          </mc:Fallback>
        </mc:AlternateContent>
      </w:r>
      <w:r w:rsidR="00B7230F">
        <w:rPr>
          <w:rFonts w:eastAsia="ＭＳ Ｐゴシック" w:hint="eastAsia"/>
          <w:sz w:val="24"/>
        </w:rPr>
        <w:t>＊問合せ</w:t>
      </w:r>
      <w:r w:rsidR="00B7230F">
        <w:rPr>
          <w:rFonts w:ascii="ＭＳ Ｐゴシック" w:eastAsia="ＭＳ Ｐゴシック" w:hAnsi="ＭＳ Ｐゴシック" w:hint="eastAsia"/>
          <w:sz w:val="24"/>
        </w:rPr>
        <w:t>&amp;</w:t>
      </w:r>
      <w:r w:rsidR="00B7230F">
        <w:rPr>
          <w:rFonts w:eastAsia="ＭＳ Ｐゴシック" w:hint="eastAsia"/>
          <w:sz w:val="24"/>
        </w:rPr>
        <w:t>申し込み</w:t>
      </w:r>
      <w:r w:rsidR="00B7230F">
        <w:rPr>
          <w:rFonts w:eastAsia="ＭＳ Ｐゴシック" w:hint="eastAsia"/>
          <w:b/>
          <w:bCs/>
          <w:color w:val="FFFFFF"/>
          <w:sz w:val="20"/>
          <w:highlight w:val="red"/>
          <w:shd w:val="clear" w:color="auto" w:fill="333333"/>
        </w:rPr>
        <w:t>（必ず事前にお申し込み下さい）</w:t>
      </w:r>
    </w:p>
    <w:p w:rsidR="00B7230F" w:rsidRDefault="00183F3D" w:rsidP="000D237D">
      <w:pPr>
        <w:tabs>
          <w:tab w:val="left" w:pos="426"/>
        </w:tabs>
        <w:spacing w:beforeLines="20" w:before="58" w:line="280" w:lineRule="exact"/>
        <w:rPr>
          <w:rFonts w:ascii="ＭＳ ゴシック" w:eastAsia="ＭＳ ゴシック" w:hAnsi="ＭＳ Ｐゴシック"/>
          <w:b/>
          <w:bCs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205740</wp:posOffset>
            </wp:positionV>
            <wp:extent cx="3264535" cy="2358390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大阪府立中央図書館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5AA">
        <w:rPr>
          <w:rFonts w:ascii="ＭＳ ゴシック" w:eastAsia="ＭＳ ゴシック" w:hAnsi="ＭＳ Ｐゴシック" w:hint="eastAsia"/>
          <w:b/>
          <w:bCs/>
          <w:sz w:val="20"/>
        </w:rPr>
        <w:tab/>
      </w:r>
      <w:r w:rsidR="00B7230F">
        <w:rPr>
          <w:rFonts w:ascii="ＭＳ ゴシック" w:eastAsia="ＭＳ ゴシック" w:hAnsi="ＭＳ Ｐゴシック" w:hint="eastAsia"/>
          <w:b/>
          <w:bCs/>
          <w:sz w:val="20"/>
        </w:rPr>
        <w:t>公益財団法人</w:t>
      </w:r>
      <w:r w:rsidR="00B7230F">
        <w:rPr>
          <w:rFonts w:ascii="ＭＳ ゴシック" w:eastAsia="ＭＳ ゴシック" w:hAnsi="ＭＳ Ｐゴシック" w:hint="eastAsia"/>
          <w:b/>
          <w:bCs/>
          <w:sz w:val="24"/>
        </w:rPr>
        <w:t>伊藤忠記念財団</w:t>
      </w:r>
    </w:p>
    <w:p w:rsidR="00B7230F" w:rsidRDefault="00B7230F" w:rsidP="00692DAA">
      <w:pPr>
        <w:tabs>
          <w:tab w:val="left" w:pos="993"/>
          <w:tab w:val="left" w:pos="4962"/>
          <w:tab w:val="left" w:pos="6084"/>
        </w:tabs>
        <w:spacing w:line="28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申込は、電話・FAX・Eメールで受付します。</w:t>
      </w:r>
    </w:p>
    <w:p w:rsidR="00CC2EC5" w:rsidRPr="00CC2EC5" w:rsidRDefault="00C80F39" w:rsidP="00692DAA">
      <w:pPr>
        <w:tabs>
          <w:tab w:val="left" w:pos="993"/>
          <w:tab w:val="left" w:pos="4962"/>
          <w:tab w:val="left" w:pos="6084"/>
        </w:tabs>
        <w:spacing w:line="280" w:lineRule="exact"/>
        <w:jc w:val="left"/>
        <w:rPr>
          <w:rFonts w:ascii="ＭＳ Ｐゴシック" w:eastAsia="ＭＳ Ｐゴシック" w:hAnsi="ＭＳ Ｐゴシック"/>
          <w:spacing w:val="-12"/>
        </w:rPr>
      </w:pPr>
      <w:r w:rsidRPr="003F14E1">
        <w:rPr>
          <w:rFonts w:ascii="ＭＳ ゴシック" w:eastAsia="ＭＳ ゴシック" w:hAnsi="ＭＳ Ｐゴシック"/>
          <w:b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75081</wp:posOffset>
                </wp:positionV>
                <wp:extent cx="1216550" cy="842645"/>
                <wp:effectExtent l="0" t="0" r="317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550" cy="842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4E1" w:rsidRPr="000D237D" w:rsidRDefault="003F14E1" w:rsidP="003F14E1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0D237D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近鉄けいはんな線</w:t>
                            </w:r>
                          </w:p>
                          <w:p w:rsidR="003F14E1" w:rsidRPr="000D237D" w:rsidRDefault="003F14E1" w:rsidP="003F14E1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0D237D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荒本駅</w:t>
                            </w:r>
                            <w:r w:rsidRPr="000D237D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D237D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１番出口</w:t>
                            </w:r>
                          </w:p>
                          <w:p w:rsidR="003F14E1" w:rsidRPr="000D237D" w:rsidRDefault="003F14E1" w:rsidP="003F14E1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0D237D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から北西へ</w:t>
                            </w:r>
                          </w:p>
                          <w:p w:rsidR="003F14E1" w:rsidRPr="000D237D" w:rsidRDefault="003F14E1" w:rsidP="003F14E1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0D237D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約400m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5.95pt;margin-top:5.9pt;width:95.8pt;height:66.3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" filled="f" stroked="f">
                <v:textbox inset="0,0,0,0">
                  <w:txbxContent>
                    <w:p w:rsidR="003F14E1" w:rsidRPr="000D237D" w:rsidRDefault="003F14E1" w:rsidP="003F14E1">
                      <w:pPr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0D237D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近鉄けいはんな線</w:t>
                      </w:r>
                    </w:p>
                    <w:p w:rsidR="003F14E1" w:rsidRPr="000D237D" w:rsidRDefault="003F14E1" w:rsidP="003F14E1">
                      <w:pPr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0D237D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荒本駅</w:t>
                      </w:r>
                      <w:r w:rsidRPr="000D237D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0D237D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１番出口</w:t>
                      </w:r>
                    </w:p>
                    <w:p w:rsidR="003F14E1" w:rsidRPr="000D237D" w:rsidRDefault="003F14E1" w:rsidP="003F14E1">
                      <w:pPr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0D237D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から北西へ</w:t>
                      </w:r>
                    </w:p>
                    <w:p w:rsidR="003F14E1" w:rsidRPr="000D237D" w:rsidRDefault="003F14E1" w:rsidP="003F14E1">
                      <w:pPr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0D237D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約400m</w:t>
                      </w:r>
                    </w:p>
                  </w:txbxContent>
                </v:textbox>
              </v:shape>
            </w:pict>
          </mc:Fallback>
        </mc:AlternateContent>
      </w:r>
      <w:r w:rsidR="00B05217" w:rsidRPr="00CC2EC5">
        <w:rPr>
          <w:rFonts w:ascii="ＭＳ Ｐゴシック" w:eastAsia="ＭＳ Ｐゴシック" w:hAnsi="ＭＳ Ｐゴシック" w:hint="eastAsia"/>
          <w:spacing w:val="-12"/>
        </w:rPr>
        <w:t>①参加会場</w:t>
      </w:r>
      <w:r w:rsidR="00514208" w:rsidRPr="00CC2EC5">
        <w:rPr>
          <w:rFonts w:ascii="ＭＳ Ｐゴシック" w:eastAsia="ＭＳ Ｐゴシック" w:hAnsi="ＭＳ Ｐゴシック" w:hint="eastAsia"/>
          <w:spacing w:val="-12"/>
        </w:rPr>
        <w:t xml:space="preserve"> </w:t>
      </w:r>
      <w:r w:rsidR="0048679B" w:rsidRPr="00CC2EC5">
        <w:rPr>
          <w:rFonts w:ascii="ＭＳ Ｐゴシック" w:eastAsia="ＭＳ Ｐゴシック" w:hAnsi="ＭＳ Ｐゴシック" w:hint="eastAsia"/>
          <w:spacing w:val="-12"/>
        </w:rPr>
        <w:t>②</w:t>
      </w:r>
      <w:r w:rsidR="00636B26" w:rsidRPr="00CC2EC5">
        <w:rPr>
          <w:rFonts w:ascii="ＭＳ Ｐゴシック" w:eastAsia="ＭＳ Ｐゴシック" w:hAnsi="ＭＳ Ｐゴシック" w:hint="eastAsia"/>
          <w:spacing w:val="-12"/>
        </w:rPr>
        <w:t>参</w:t>
      </w:r>
      <w:r w:rsidR="00636B26" w:rsidRPr="00CC2EC5">
        <w:rPr>
          <w:rFonts w:ascii="ＭＳ Ｐゴシック" w:eastAsia="ＭＳ Ｐゴシック" w:hAnsi="ＭＳ Ｐゴシック" w:hint="eastAsia"/>
          <w:spacing w:val="-12"/>
          <w:lang w:eastAsia="zh-CN"/>
        </w:rPr>
        <w:t>加者氏名</w:t>
      </w:r>
      <w:r w:rsidR="0048679B" w:rsidRPr="00CC2EC5">
        <w:rPr>
          <w:rFonts w:ascii="ＭＳ Ｐゴシック" w:eastAsia="ＭＳ Ｐゴシック" w:hAnsi="ＭＳ Ｐゴシック" w:hint="eastAsia"/>
          <w:spacing w:val="-12"/>
        </w:rPr>
        <w:t xml:space="preserve"> ③</w:t>
      </w:r>
      <w:r w:rsidR="00636B26" w:rsidRPr="00CC2EC5">
        <w:rPr>
          <w:rFonts w:ascii="ＭＳ Ｐゴシック" w:eastAsia="ＭＳ Ｐゴシック" w:hAnsi="ＭＳ Ｐゴシック" w:hint="eastAsia"/>
          <w:spacing w:val="-12"/>
        </w:rPr>
        <w:t>住所</w:t>
      </w:r>
      <w:r w:rsidR="00CC2EC5" w:rsidRPr="00CC2EC5">
        <w:rPr>
          <w:rFonts w:ascii="ＭＳ Ｐゴシック" w:eastAsia="ＭＳ Ｐゴシック" w:hAnsi="ＭＳ Ｐゴシック" w:hint="eastAsia"/>
          <w:spacing w:val="-12"/>
        </w:rPr>
        <w:t xml:space="preserve"> </w:t>
      </w:r>
      <w:r w:rsidR="0048679B" w:rsidRPr="00CC2EC5">
        <w:rPr>
          <w:rFonts w:ascii="ＭＳ Ｐゴシック" w:eastAsia="ＭＳ Ｐゴシック" w:hAnsi="ＭＳ Ｐゴシック" w:hint="eastAsia"/>
          <w:spacing w:val="-12"/>
        </w:rPr>
        <w:t>④</w:t>
      </w:r>
      <w:r w:rsidR="00636B26" w:rsidRPr="00CC2EC5">
        <w:rPr>
          <w:rFonts w:ascii="ＭＳ Ｐゴシック" w:eastAsia="ＭＳ Ｐゴシック" w:hAnsi="ＭＳ Ｐゴシック" w:hint="eastAsia"/>
          <w:spacing w:val="-12"/>
        </w:rPr>
        <w:t>電話番号</w:t>
      </w:r>
    </w:p>
    <w:p w:rsidR="002C2963" w:rsidRPr="00CC2EC5" w:rsidRDefault="0048679B" w:rsidP="00692DAA">
      <w:pPr>
        <w:tabs>
          <w:tab w:val="left" w:pos="993"/>
          <w:tab w:val="left" w:pos="4962"/>
          <w:tab w:val="left" w:pos="6084"/>
        </w:tabs>
        <w:spacing w:line="280" w:lineRule="exact"/>
        <w:ind w:rightChars="-107" w:right="-226"/>
        <w:jc w:val="left"/>
        <w:rPr>
          <w:rFonts w:ascii="ＭＳ Ｐゴシック" w:eastAsia="ＭＳ Ｐゴシック" w:hAnsi="ＭＳ Ｐゴシック"/>
          <w:spacing w:val="-12"/>
        </w:rPr>
      </w:pPr>
      <w:r w:rsidRPr="00CC2EC5">
        <w:rPr>
          <w:rFonts w:ascii="ＭＳ Ｐゴシック" w:eastAsia="ＭＳ Ｐゴシック" w:hAnsi="ＭＳ Ｐゴシック" w:hint="eastAsia"/>
          <w:spacing w:val="-12"/>
        </w:rPr>
        <w:t>⑤</w:t>
      </w:r>
      <w:r w:rsidR="00636B26" w:rsidRPr="00CC2EC5">
        <w:rPr>
          <w:rFonts w:ascii="ＭＳ Ｐゴシック" w:eastAsia="ＭＳ Ｐゴシック" w:hAnsi="ＭＳ Ｐゴシック" w:hint="eastAsia"/>
          <w:spacing w:val="-12"/>
        </w:rPr>
        <w:t>所属</w:t>
      </w:r>
      <w:r w:rsidR="00636B26" w:rsidRPr="00CC2EC5">
        <w:rPr>
          <w:rFonts w:ascii="ＭＳ Ｐゴシック" w:eastAsia="ＭＳ Ｐゴシック" w:hAnsi="ＭＳ Ｐゴシック" w:hint="eastAsia"/>
          <w:spacing w:val="-12"/>
          <w:sz w:val="20"/>
          <w:szCs w:val="20"/>
        </w:rPr>
        <w:t>（ある方のみ）</w:t>
      </w:r>
      <w:r w:rsidR="00CC2EC5" w:rsidRPr="00CC2EC5">
        <w:rPr>
          <w:rFonts w:ascii="ＭＳ Ｐゴシック" w:eastAsia="ＭＳ Ｐゴシック" w:hAnsi="ＭＳ Ｐゴシック" w:hint="eastAsia"/>
          <w:spacing w:val="-12"/>
        </w:rPr>
        <w:t xml:space="preserve"> </w:t>
      </w:r>
      <w:r w:rsidRPr="00CC2EC5">
        <w:rPr>
          <w:rFonts w:ascii="ＭＳ Ｐゴシック" w:eastAsia="ＭＳ Ｐゴシック" w:hAnsi="ＭＳ Ｐゴシック" w:hint="eastAsia"/>
          <w:spacing w:val="-12"/>
        </w:rPr>
        <w:t>⑥</w:t>
      </w:r>
      <w:r w:rsidR="00636B26" w:rsidRPr="00CC2EC5">
        <w:rPr>
          <w:rFonts w:ascii="ＭＳ Ｐゴシック" w:eastAsia="ＭＳ Ｐゴシック" w:hAnsi="ＭＳ Ｐゴシック" w:hint="eastAsia"/>
          <w:spacing w:val="-12"/>
        </w:rPr>
        <w:t>当日の緊急連絡先</w:t>
      </w:r>
      <w:r w:rsidR="00514208" w:rsidRPr="00CC2EC5">
        <w:rPr>
          <w:rFonts w:ascii="ＭＳ Ｐゴシック" w:eastAsia="ＭＳ Ｐゴシック" w:hAnsi="ＭＳ Ｐゴシック" w:hint="eastAsia"/>
          <w:spacing w:val="-12"/>
        </w:rPr>
        <w:t xml:space="preserve">　</w:t>
      </w:r>
      <w:r w:rsidR="002C2963" w:rsidRPr="00CC2EC5">
        <w:rPr>
          <w:rFonts w:ascii="ＭＳ Ｐゴシック" w:eastAsia="ＭＳ Ｐゴシック" w:hAnsi="ＭＳ Ｐゴシック" w:hint="eastAsia"/>
          <w:spacing w:val="-12"/>
        </w:rPr>
        <w:t>をお知らせ下さい。</w:t>
      </w:r>
    </w:p>
    <w:p w:rsidR="00CC2EC5" w:rsidRPr="000D22BA" w:rsidRDefault="00CC2EC5" w:rsidP="00692DAA">
      <w:pPr>
        <w:tabs>
          <w:tab w:val="left" w:pos="993"/>
          <w:tab w:val="left" w:pos="4962"/>
          <w:tab w:val="left" w:pos="6084"/>
        </w:tabs>
        <w:spacing w:line="280" w:lineRule="exact"/>
        <w:ind w:rightChars="-107" w:right="-226"/>
        <w:jc w:val="left"/>
        <w:rPr>
          <w:rFonts w:ascii="ＭＳ Ｐ明朝" w:eastAsia="ＭＳ Ｐ明朝" w:hAnsi="ＭＳ Ｐ明朝"/>
        </w:rPr>
      </w:pPr>
      <w:r w:rsidRPr="000D22BA">
        <w:rPr>
          <w:rFonts w:ascii="ＭＳ Ｐ明朝" w:eastAsia="ＭＳ Ｐ明朝" w:hAnsi="ＭＳ Ｐ明朝" w:hint="eastAsia"/>
        </w:rPr>
        <w:t>・受講に当たり、支援の希望がありましたらご相談</w:t>
      </w:r>
      <w:r w:rsidR="00C00782" w:rsidRPr="00CE48E4">
        <w:rPr>
          <w:rFonts w:ascii="ＭＳ Ｐ明朝" w:eastAsia="ＭＳ Ｐ明朝" w:hAnsi="ＭＳ Ｐ明朝" w:hint="eastAsia"/>
        </w:rPr>
        <w:t>ください</w:t>
      </w:r>
      <w:r w:rsidRPr="000D22BA">
        <w:rPr>
          <w:rFonts w:ascii="ＭＳ Ｐ明朝" w:eastAsia="ＭＳ Ｐ明朝" w:hAnsi="ＭＳ Ｐ明朝" w:hint="eastAsia"/>
        </w:rPr>
        <w:t>。</w:t>
      </w:r>
    </w:p>
    <w:p w:rsidR="004009B3" w:rsidRPr="00220F2E" w:rsidRDefault="004009B3" w:rsidP="000D237D">
      <w:pPr>
        <w:tabs>
          <w:tab w:val="left" w:pos="993"/>
          <w:tab w:val="left" w:pos="4962"/>
          <w:tab w:val="left" w:pos="6084"/>
        </w:tabs>
        <w:spacing w:line="60" w:lineRule="exact"/>
        <w:jc w:val="left"/>
        <w:rPr>
          <w:rFonts w:ascii="ＭＳ Ｐ明朝" w:eastAsia="ＭＳ Ｐ明朝" w:hAnsi="ＭＳ Ｐ明朝"/>
          <w:spacing w:val="-10"/>
        </w:rPr>
      </w:pPr>
    </w:p>
    <w:p w:rsidR="00B7230F" w:rsidRDefault="00B7230F" w:rsidP="00692DAA">
      <w:pPr>
        <w:tabs>
          <w:tab w:val="left" w:pos="1134"/>
          <w:tab w:val="left" w:pos="4962"/>
          <w:tab w:val="left" w:pos="6084"/>
          <w:tab w:val="left" w:pos="6804"/>
        </w:tabs>
        <w:spacing w:line="280" w:lineRule="exact"/>
        <w:ind w:leftChars="134" w:left="283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/>
        </w:rPr>
        <w:t>〒107-0061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>東京都港区北青山2-5-1</w:t>
      </w:r>
    </w:p>
    <w:p w:rsidR="00B7230F" w:rsidRDefault="00B7230F" w:rsidP="00692DAA">
      <w:pPr>
        <w:tabs>
          <w:tab w:val="left" w:pos="1134"/>
          <w:tab w:val="left" w:pos="1276"/>
          <w:tab w:val="left" w:pos="2127"/>
          <w:tab w:val="left" w:pos="4962"/>
          <w:tab w:val="left" w:pos="6084"/>
          <w:tab w:val="left" w:pos="6804"/>
        </w:tabs>
        <w:spacing w:line="300" w:lineRule="exact"/>
        <w:ind w:leftChars="134" w:left="283"/>
        <w:rPr>
          <w:rFonts w:ascii="ＭＳ Ｐゴシック" w:eastAsia="ＭＳ Ｐゴシック" w:hAnsi="ＭＳ Ｐゴシック"/>
          <w:b/>
          <w:bCs/>
          <w:sz w:val="32"/>
        </w:rPr>
      </w:pPr>
      <w:r>
        <w:rPr>
          <w:rFonts w:ascii="ＭＳ Ｐゴシック" w:eastAsia="ＭＳ Ｐゴシック" w:hAnsi="ＭＳ Ｐゴシック" w:hint="eastAsia"/>
          <w:kern w:val="0"/>
        </w:rPr>
        <w:t>電話</w:t>
      </w:r>
      <w:r>
        <w:rPr>
          <w:rFonts w:ascii="ＭＳ Ｐゴシック" w:eastAsia="ＭＳ Ｐゴシック" w:hAnsi="ＭＳ Ｐゴシック" w:hint="eastAsia"/>
          <w:kern w:val="0"/>
        </w:rPr>
        <w:tab/>
      </w:r>
      <w:r>
        <w:rPr>
          <w:rFonts w:ascii="ＭＳ Ｐゴシック" w:eastAsia="ＭＳ Ｐゴシック" w:hAnsi="ＭＳ Ｐゴシック" w:hint="eastAsia"/>
        </w:rPr>
        <w:t>：</w:t>
      </w:r>
      <w:r w:rsidRPr="007F7E88">
        <w:rPr>
          <w:rFonts w:ascii="Arial" w:eastAsia="ＭＳ Ｐゴシック" w:hAnsi="Arial" w:cs="Arial"/>
          <w:bCs/>
          <w:sz w:val="28"/>
        </w:rPr>
        <w:t>03-3497-2652</w:t>
      </w:r>
    </w:p>
    <w:p w:rsidR="00B7230F" w:rsidRDefault="00B7230F" w:rsidP="00692DAA">
      <w:pPr>
        <w:tabs>
          <w:tab w:val="left" w:pos="1134"/>
          <w:tab w:val="left" w:pos="1276"/>
          <w:tab w:val="left" w:pos="2127"/>
          <w:tab w:val="left" w:pos="6084"/>
          <w:tab w:val="left" w:pos="6804"/>
        </w:tabs>
        <w:spacing w:line="300" w:lineRule="exact"/>
        <w:ind w:leftChars="134" w:left="283"/>
        <w:rPr>
          <w:rFonts w:ascii="Arial" w:eastAsia="ＭＳ Ｐゴシック" w:hAnsi="Arial" w:cs="Arial"/>
          <w:b/>
          <w:bCs/>
        </w:rPr>
      </w:pPr>
      <w:r>
        <w:rPr>
          <w:rFonts w:ascii="ＭＳ Ｐゴシック" w:eastAsia="ＭＳ Ｐゴシック" w:hAnsi="ＭＳ Ｐゴシック" w:hint="eastAsia"/>
          <w:kern w:val="0"/>
        </w:rPr>
        <w:t>ＦＡＸ</w:t>
      </w:r>
      <w:r>
        <w:rPr>
          <w:rFonts w:ascii="ＭＳ Ｐゴシック" w:eastAsia="ＭＳ Ｐゴシック" w:hAnsi="ＭＳ Ｐゴシック" w:hint="eastAsia"/>
          <w:kern w:val="0"/>
        </w:rPr>
        <w:tab/>
      </w:r>
      <w:r>
        <w:rPr>
          <w:rFonts w:ascii="ＭＳ Ｐゴシック" w:eastAsia="ＭＳ Ｐゴシック" w:hAnsi="ＭＳ Ｐゴシック" w:hint="eastAsia"/>
        </w:rPr>
        <w:t>：</w:t>
      </w:r>
      <w:r w:rsidRPr="007F7E88">
        <w:rPr>
          <w:rFonts w:ascii="Arial" w:eastAsia="ＭＳ Ｐゴシック" w:hAnsi="Arial" w:cs="Arial"/>
          <w:bCs/>
          <w:sz w:val="28"/>
        </w:rPr>
        <w:t>03-3470-3517</w:t>
      </w:r>
    </w:p>
    <w:p w:rsidR="00B7230F" w:rsidRDefault="00B7230F" w:rsidP="00692DAA">
      <w:pPr>
        <w:tabs>
          <w:tab w:val="left" w:pos="1134"/>
          <w:tab w:val="left" w:pos="1276"/>
          <w:tab w:val="left" w:pos="2127"/>
          <w:tab w:val="left" w:pos="6084"/>
          <w:tab w:val="left" w:pos="6804"/>
        </w:tabs>
        <w:spacing w:line="300" w:lineRule="exact"/>
        <w:ind w:leftChars="134" w:left="283"/>
        <w:rPr>
          <w:rFonts w:ascii="Arial" w:eastAsia="ＭＳ Ｐゴシック" w:hAnsi="Arial" w:cs="Arial"/>
          <w:bCs/>
          <w:sz w:val="28"/>
        </w:rPr>
      </w:pPr>
      <w:r>
        <w:rPr>
          <w:rFonts w:ascii="ＭＳ Ｐゴシック" w:eastAsia="ＭＳ Ｐゴシック" w:hAnsi="ＭＳ Ｐゴシック" w:hint="eastAsia"/>
          <w:kern w:val="0"/>
        </w:rPr>
        <w:t>Ｅメール</w:t>
      </w:r>
      <w:r>
        <w:rPr>
          <w:rFonts w:ascii="ＭＳ Ｐゴシック" w:eastAsia="ＭＳ Ｐゴシック" w:hAnsi="ＭＳ Ｐゴシック" w:hint="eastAsia"/>
          <w:kern w:val="0"/>
        </w:rPr>
        <w:tab/>
      </w:r>
      <w:r>
        <w:rPr>
          <w:rFonts w:ascii="ＭＳ Ｐゴシック" w:eastAsia="ＭＳ Ｐゴシック" w:hAnsi="ＭＳ Ｐゴシック" w:hint="eastAsia"/>
        </w:rPr>
        <w:t>：</w:t>
      </w:r>
      <w:r w:rsidR="004009B3" w:rsidRPr="004009B3">
        <w:rPr>
          <w:rFonts w:ascii="Arial" w:eastAsia="ＭＳ Ｐゴシック" w:hAnsi="Arial" w:cs="Arial" w:hint="eastAsia"/>
          <w:bCs/>
          <w:sz w:val="28"/>
        </w:rPr>
        <w:t>bf-book@itc-zaidan.or.jp</w:t>
      </w:r>
    </w:p>
    <w:p w:rsidR="004009B3" w:rsidRDefault="00A13C9F" w:rsidP="00692DAA">
      <w:pPr>
        <w:tabs>
          <w:tab w:val="left" w:pos="993"/>
          <w:tab w:val="left" w:pos="1276"/>
          <w:tab w:val="left" w:pos="2127"/>
          <w:tab w:val="left" w:pos="6084"/>
        </w:tabs>
        <w:spacing w:line="300" w:lineRule="exact"/>
        <w:rPr>
          <w:rFonts w:eastAsia="ＭＳ Ｐゴシック"/>
          <w:b/>
          <w:bCs/>
          <w:sz w:val="22"/>
        </w:rPr>
      </w:pPr>
      <w:r>
        <w:rPr>
          <w:rFonts w:eastAsia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F2526D" wp14:editId="5150DB17">
                <wp:simplePos x="0" y="0"/>
                <wp:positionH relativeFrom="column">
                  <wp:posOffset>-16674</wp:posOffset>
                </wp:positionH>
                <wp:positionV relativeFrom="paragraph">
                  <wp:posOffset>52534</wp:posOffset>
                </wp:positionV>
                <wp:extent cx="3289296" cy="842189"/>
                <wp:effectExtent l="0" t="0" r="26035" b="1524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296" cy="842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DAF" w:rsidRDefault="00595DAF" w:rsidP="000D237D">
                            <w:pPr>
                              <w:spacing w:afterLines="20" w:after="58" w:line="240" w:lineRule="exact"/>
                              <w:jc w:val="left"/>
                              <w:rPr>
                                <w:rFonts w:eastAsia="ＭＳ Ｐ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sz w:val="22"/>
                              </w:rPr>
                              <w:t>☆</w:t>
                            </w:r>
                            <w:r w:rsidR="000D237D">
                              <w:rPr>
                                <w:rFonts w:eastAsia="ＭＳ Ｐゴシック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sz w:val="18"/>
                              </w:rPr>
                              <w:t>公益財団法人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sz w:val="22"/>
                              </w:rPr>
                              <w:t>伊藤忠記念財団</w:t>
                            </w:r>
                          </w:p>
                          <w:p w:rsidR="00595DAF" w:rsidRPr="00CC4D16" w:rsidRDefault="002F2E69" w:rsidP="00C8103A">
                            <w:pPr>
                              <w:spacing w:line="240" w:lineRule="exact"/>
                              <w:ind w:firstLineChars="100" w:firstLine="201"/>
                            </w:pPr>
                            <w:r w:rsidRPr="00CC4D16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「青少年の健全育成に寄与すること」を目的として、1974年に伊藤忠商事(株)</w:t>
                            </w:r>
                            <w:r w:rsidR="00CC4D16" w:rsidRPr="00CC4D16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が</w:t>
                            </w:r>
                            <w:r w:rsidRPr="00CC4D16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設立</w:t>
                            </w:r>
                            <w:r w:rsidR="00CC4D16" w:rsidRPr="00CC4D16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し</w:t>
                            </w:r>
                            <w:r w:rsidRPr="00CC4D16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た公益法人です。障害のある子どもたちへの読書支援事業のほかに「子ども文庫への助成」等の事業を行っています。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2526D" id="テキスト ボックス 7" o:spid="_x0000_s1029" type="#_x0000_t202" style="position:absolute;left:0;text-align:left;margin-left:-1.3pt;margin-top:4.15pt;width:259pt;height:66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" strokeweight=".5pt">
                <v:textbox inset=".5mm,.5mm,.5mm,.5mm">
                  <w:txbxContent>
                    <w:p w:rsidR="00595DAF" w:rsidRDefault="00595DAF" w:rsidP="000D237D">
                      <w:pPr>
                        <w:spacing w:afterLines="20" w:after="58" w:line="240" w:lineRule="exact"/>
                        <w:jc w:val="left"/>
                        <w:rPr>
                          <w:rFonts w:eastAsia="ＭＳ Ｐ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sz w:val="22"/>
                        </w:rPr>
                        <w:t>☆</w:t>
                      </w:r>
                      <w:r w:rsidR="000D237D">
                        <w:rPr>
                          <w:rFonts w:eastAsia="ＭＳ Ｐゴシック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bCs/>
                          <w:sz w:val="18"/>
                        </w:rPr>
                        <w:t>公益財団法人</w:t>
                      </w:r>
                      <w:r>
                        <w:rPr>
                          <w:rFonts w:eastAsia="ＭＳ Ｐゴシック" w:hint="eastAsia"/>
                          <w:b/>
                          <w:bCs/>
                          <w:sz w:val="22"/>
                        </w:rPr>
                        <w:t>伊藤忠記念財団</w:t>
                      </w:r>
                    </w:p>
                    <w:p w:rsidR="00595DAF" w:rsidRPr="00CC4D16" w:rsidRDefault="002F2E69" w:rsidP="00C8103A">
                      <w:pPr>
                        <w:spacing w:line="240" w:lineRule="exact"/>
                        <w:ind w:firstLineChars="100" w:firstLine="201"/>
                      </w:pPr>
                      <w:r w:rsidRPr="00CC4D16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「青少年の健全育成に寄与すること」を目的として、1974年に伊藤忠商事(株)</w:t>
                      </w:r>
                      <w:r w:rsidR="00CC4D16" w:rsidRPr="00CC4D16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が</w:t>
                      </w:r>
                      <w:r w:rsidRPr="00CC4D16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設立</w:t>
                      </w:r>
                      <w:r w:rsidR="00CC4D16" w:rsidRPr="00CC4D16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し</w:t>
                      </w:r>
                      <w:r w:rsidRPr="00CC4D16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た公益法人です。障害のある子どもたちへの読書支援事業のほかに「子ども文庫への助成」等の事業を行っています。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7230F" w:rsidRDefault="00B7230F" w:rsidP="00692DAA">
      <w:pPr>
        <w:spacing w:line="20" w:lineRule="exact"/>
        <w:ind w:left="14" w:hangingChars="6" w:hanging="14"/>
        <w:jc w:val="right"/>
        <w:rPr>
          <w:rFonts w:eastAsia="ＭＳ Ｐゴシック"/>
          <w:sz w:val="24"/>
        </w:rPr>
      </w:pPr>
    </w:p>
    <w:p w:rsidR="005C2875" w:rsidRPr="00595DAF" w:rsidRDefault="00595DAF" w:rsidP="00692DAA">
      <w:pPr>
        <w:tabs>
          <w:tab w:val="left" w:pos="1560"/>
          <w:tab w:val="left" w:pos="4962"/>
          <w:tab w:val="left" w:pos="6521"/>
        </w:tabs>
        <w:spacing w:beforeLines="50" w:before="145" w:line="260" w:lineRule="exact"/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rFonts w:ascii="ＭＳ Ｐゴシック" w:eastAsia="ＭＳ Ｐゴシック" w:hAnsi="ＭＳ Ｐゴシック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F1E3BD" wp14:editId="4BBA9018">
                <wp:simplePos x="0" y="0"/>
                <wp:positionH relativeFrom="column">
                  <wp:posOffset>474980</wp:posOffset>
                </wp:positionH>
                <wp:positionV relativeFrom="paragraph">
                  <wp:posOffset>9565640</wp:posOffset>
                </wp:positionV>
                <wp:extent cx="3509010" cy="828675"/>
                <wp:effectExtent l="5080" t="5715" r="10160" b="133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DAF" w:rsidRDefault="00595DAF" w:rsidP="00C8103A">
                            <w:pPr>
                              <w:spacing w:line="240" w:lineRule="exact"/>
                              <w:ind w:leftChars="64" w:left="135"/>
                              <w:rPr>
                                <w:rFonts w:eastAsia="ＭＳ Ｐ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sz w:val="22"/>
                              </w:rPr>
                              <w:t>☆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sz w:val="18"/>
                              </w:rPr>
                              <w:t>公益財団法人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sz w:val="22"/>
                              </w:rPr>
                              <w:t>伊藤忠記念財団</w:t>
                            </w:r>
                          </w:p>
                          <w:p w:rsidR="00595DAF" w:rsidRDefault="00595DAF" w:rsidP="00C8103A">
                            <w:pPr>
                              <w:spacing w:line="240" w:lineRule="exact"/>
                              <w:ind w:firstLineChars="100" w:firstLine="201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「青少年の健全育成に寄与すること」を目的として、1974年に伊藤忠商事(株)によって設立された民間の公益法人です。障害のある子どもたちへの読書援事業のほかに「子ども文庫活動に対する助成」等助成事業を行ってい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1E3BD" id="テキスト ボックス 6" o:spid="_x0000_s1030" type="#_x0000_t202" style="position:absolute;left:0;text-align:left;margin-left:37.4pt;margin-top:753.2pt;width:276.3pt;height:6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" strokeweight=".5pt">
                <v:textbox inset="1mm,1mm,1mm,1mm">
                  <w:txbxContent>
                    <w:p w:rsidR="00595DAF" w:rsidRDefault="00595DAF" w:rsidP="00C8103A">
                      <w:pPr>
                        <w:spacing w:line="240" w:lineRule="exact"/>
                        <w:ind w:leftChars="64" w:left="135"/>
                        <w:rPr>
                          <w:rFonts w:eastAsia="ＭＳ Ｐ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sz w:val="22"/>
                        </w:rPr>
                        <w:t>☆</w:t>
                      </w:r>
                      <w:r>
                        <w:rPr>
                          <w:rFonts w:eastAsia="ＭＳ Ｐゴシック" w:hint="eastAsia"/>
                          <w:b/>
                          <w:bCs/>
                          <w:sz w:val="18"/>
                        </w:rPr>
                        <w:t>公益財団法人</w:t>
                      </w:r>
                      <w:r>
                        <w:rPr>
                          <w:rFonts w:eastAsia="ＭＳ Ｐゴシック" w:hint="eastAsia"/>
                          <w:b/>
                          <w:bCs/>
                          <w:sz w:val="22"/>
                        </w:rPr>
                        <w:t>伊藤忠記念財団</w:t>
                      </w:r>
                    </w:p>
                    <w:p w:rsidR="00595DAF" w:rsidRDefault="00595DAF" w:rsidP="00C8103A">
                      <w:pPr>
                        <w:spacing w:line="240" w:lineRule="exact"/>
                        <w:ind w:firstLineChars="100" w:firstLine="201"/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「青少年の健全育成に寄与すること」を目的として、1974年に伊藤忠商事(株)によって設立された民間の公益法人です。障害のある子どもたちへの読書援事業のほかに「子ども文庫活動に対する助成」等助成事業を行って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2875" w:rsidRPr="00595DAF" w:rsidSect="00560DEC">
      <w:pgSz w:w="11906" w:h="16838" w:code="9"/>
      <w:pgMar w:top="624" w:right="680" w:bottom="624" w:left="680" w:header="0" w:footer="0" w:gutter="0"/>
      <w:cols w:space="425"/>
      <w:docGrid w:type="linesAndChars" w:linePitch="290" w:charSpace="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84" w:rsidRDefault="00C41684" w:rsidP="00C8235C">
      <w:r>
        <w:separator/>
      </w:r>
    </w:p>
  </w:endnote>
  <w:endnote w:type="continuationSeparator" w:id="0">
    <w:p w:rsidR="00C41684" w:rsidRDefault="00C41684" w:rsidP="00C8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6N B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84" w:rsidRDefault="00C41684" w:rsidP="00C8235C">
      <w:r>
        <w:separator/>
      </w:r>
    </w:p>
  </w:footnote>
  <w:footnote w:type="continuationSeparator" w:id="0">
    <w:p w:rsidR="00C41684" w:rsidRDefault="00C41684" w:rsidP="00C82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96B"/>
    <w:multiLevelType w:val="hybridMultilevel"/>
    <w:tmpl w:val="A3CE93EE"/>
    <w:lvl w:ilvl="0" w:tplc="B2DC32B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3758B"/>
    <w:multiLevelType w:val="hybridMultilevel"/>
    <w:tmpl w:val="88EAFA22"/>
    <w:lvl w:ilvl="0" w:tplc="0038A78E">
      <w:start w:val="1"/>
      <w:numFmt w:val="decimalEnclosedCircle"/>
      <w:lvlText w:val="%1"/>
      <w:lvlJc w:val="left"/>
      <w:pPr>
        <w:ind w:left="501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2E8A28E3"/>
    <w:multiLevelType w:val="hybridMultilevel"/>
    <w:tmpl w:val="BEC889FA"/>
    <w:lvl w:ilvl="0" w:tplc="ECFE8DCE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3D7270"/>
    <w:multiLevelType w:val="hybridMultilevel"/>
    <w:tmpl w:val="31A4A65C"/>
    <w:lvl w:ilvl="0" w:tplc="D0C21EAC">
      <w:start w:val="1"/>
      <w:numFmt w:val="decimalEnclosedCircle"/>
      <w:lvlText w:val="%1"/>
      <w:lvlJc w:val="left"/>
      <w:pPr>
        <w:ind w:left="1144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7681FC6"/>
    <w:multiLevelType w:val="hybridMultilevel"/>
    <w:tmpl w:val="761EDEAC"/>
    <w:lvl w:ilvl="0" w:tplc="83A83C72">
      <w:start w:val="1"/>
      <w:numFmt w:val="decimalEnclosedCircle"/>
      <w:lvlText w:val="%1"/>
      <w:lvlJc w:val="left"/>
      <w:pPr>
        <w:ind w:left="784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45"/>
  <w:displayVerticalDrawingGridEvery w:val="2"/>
  <w:characterSpacingControl w:val="compressPunctuation"/>
  <w:hdrShapeDefaults>
    <o:shapedefaults v:ext="edit" spidmax="156673">
      <v:textbox inset="5.85pt,.7pt,5.85pt,.7pt"/>
      <o:colormru v:ext="edit" colors="#69ff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B8"/>
    <w:rsid w:val="00004FEC"/>
    <w:rsid w:val="00013E4F"/>
    <w:rsid w:val="000158F3"/>
    <w:rsid w:val="00016F75"/>
    <w:rsid w:val="00030F8F"/>
    <w:rsid w:val="000314F9"/>
    <w:rsid w:val="00035E4E"/>
    <w:rsid w:val="00041AB9"/>
    <w:rsid w:val="00056124"/>
    <w:rsid w:val="000755EB"/>
    <w:rsid w:val="0007626E"/>
    <w:rsid w:val="000846B8"/>
    <w:rsid w:val="00086362"/>
    <w:rsid w:val="00090BE3"/>
    <w:rsid w:val="00094B6C"/>
    <w:rsid w:val="000955BA"/>
    <w:rsid w:val="000B36F1"/>
    <w:rsid w:val="000B7A82"/>
    <w:rsid w:val="000C662D"/>
    <w:rsid w:val="000D22BA"/>
    <w:rsid w:val="000D237D"/>
    <w:rsid w:val="000E50E8"/>
    <w:rsid w:val="000E6570"/>
    <w:rsid w:val="000F1A2D"/>
    <w:rsid w:val="000F4E41"/>
    <w:rsid w:val="00135094"/>
    <w:rsid w:val="001434C3"/>
    <w:rsid w:val="00151165"/>
    <w:rsid w:val="00163EF3"/>
    <w:rsid w:val="001669ED"/>
    <w:rsid w:val="00170B4D"/>
    <w:rsid w:val="00183F3D"/>
    <w:rsid w:val="001859C5"/>
    <w:rsid w:val="00194E36"/>
    <w:rsid w:val="00195C18"/>
    <w:rsid w:val="001E68CB"/>
    <w:rsid w:val="001F4071"/>
    <w:rsid w:val="00206087"/>
    <w:rsid w:val="00216347"/>
    <w:rsid w:val="00220F2E"/>
    <w:rsid w:val="00270052"/>
    <w:rsid w:val="00274118"/>
    <w:rsid w:val="00291B4C"/>
    <w:rsid w:val="002A1E88"/>
    <w:rsid w:val="002B0551"/>
    <w:rsid w:val="002C2963"/>
    <w:rsid w:val="002C37D3"/>
    <w:rsid w:val="002C4D09"/>
    <w:rsid w:val="002C5B61"/>
    <w:rsid w:val="002D71FA"/>
    <w:rsid w:val="002E2707"/>
    <w:rsid w:val="002F12B1"/>
    <w:rsid w:val="002F2E69"/>
    <w:rsid w:val="00324079"/>
    <w:rsid w:val="00337EF5"/>
    <w:rsid w:val="00340FD2"/>
    <w:rsid w:val="003458A9"/>
    <w:rsid w:val="00355B05"/>
    <w:rsid w:val="00364BA4"/>
    <w:rsid w:val="00397343"/>
    <w:rsid w:val="003C16DB"/>
    <w:rsid w:val="003D41E0"/>
    <w:rsid w:val="003D552D"/>
    <w:rsid w:val="003E187F"/>
    <w:rsid w:val="003E7CE8"/>
    <w:rsid w:val="003F14E1"/>
    <w:rsid w:val="004009B3"/>
    <w:rsid w:val="00403590"/>
    <w:rsid w:val="00432888"/>
    <w:rsid w:val="004342BF"/>
    <w:rsid w:val="00452B93"/>
    <w:rsid w:val="00460099"/>
    <w:rsid w:val="00463D1F"/>
    <w:rsid w:val="00467CA9"/>
    <w:rsid w:val="00475583"/>
    <w:rsid w:val="00480070"/>
    <w:rsid w:val="00481178"/>
    <w:rsid w:val="0048679B"/>
    <w:rsid w:val="004A0D75"/>
    <w:rsid w:val="004D44C6"/>
    <w:rsid w:val="004F116E"/>
    <w:rsid w:val="005001A1"/>
    <w:rsid w:val="00512D0C"/>
    <w:rsid w:val="00514208"/>
    <w:rsid w:val="005212EE"/>
    <w:rsid w:val="00545261"/>
    <w:rsid w:val="00560DEC"/>
    <w:rsid w:val="00573799"/>
    <w:rsid w:val="005816AD"/>
    <w:rsid w:val="00587521"/>
    <w:rsid w:val="00593347"/>
    <w:rsid w:val="00595DAF"/>
    <w:rsid w:val="005A705D"/>
    <w:rsid w:val="005C2875"/>
    <w:rsid w:val="005D6B89"/>
    <w:rsid w:val="005F09DA"/>
    <w:rsid w:val="005F2963"/>
    <w:rsid w:val="005F31F1"/>
    <w:rsid w:val="00636B26"/>
    <w:rsid w:val="00636CF4"/>
    <w:rsid w:val="006565AA"/>
    <w:rsid w:val="0068223D"/>
    <w:rsid w:val="00685521"/>
    <w:rsid w:val="00690104"/>
    <w:rsid w:val="00692DAA"/>
    <w:rsid w:val="006A39DD"/>
    <w:rsid w:val="006B65DE"/>
    <w:rsid w:val="006C371D"/>
    <w:rsid w:val="00702A3F"/>
    <w:rsid w:val="00704069"/>
    <w:rsid w:val="00705CB6"/>
    <w:rsid w:val="00711492"/>
    <w:rsid w:val="00712EEA"/>
    <w:rsid w:val="0071738C"/>
    <w:rsid w:val="00724D44"/>
    <w:rsid w:val="007322C1"/>
    <w:rsid w:val="00764E6F"/>
    <w:rsid w:val="00774B68"/>
    <w:rsid w:val="007A3F0E"/>
    <w:rsid w:val="007B0439"/>
    <w:rsid w:val="0080183D"/>
    <w:rsid w:val="00804CDD"/>
    <w:rsid w:val="00813B21"/>
    <w:rsid w:val="0082360C"/>
    <w:rsid w:val="00850AD9"/>
    <w:rsid w:val="008652B4"/>
    <w:rsid w:val="00882F2F"/>
    <w:rsid w:val="00892E93"/>
    <w:rsid w:val="00893D72"/>
    <w:rsid w:val="008B4E53"/>
    <w:rsid w:val="009026E6"/>
    <w:rsid w:val="00924DC5"/>
    <w:rsid w:val="0093266C"/>
    <w:rsid w:val="00955750"/>
    <w:rsid w:val="0096075B"/>
    <w:rsid w:val="00962D07"/>
    <w:rsid w:val="00977AB4"/>
    <w:rsid w:val="009A4CD8"/>
    <w:rsid w:val="009A4EAD"/>
    <w:rsid w:val="009B0E22"/>
    <w:rsid w:val="009B1D8F"/>
    <w:rsid w:val="009C0682"/>
    <w:rsid w:val="009D66D0"/>
    <w:rsid w:val="009E37AB"/>
    <w:rsid w:val="009E7F1C"/>
    <w:rsid w:val="00A008D7"/>
    <w:rsid w:val="00A00B92"/>
    <w:rsid w:val="00A026B8"/>
    <w:rsid w:val="00A0327E"/>
    <w:rsid w:val="00A13C9F"/>
    <w:rsid w:val="00A17190"/>
    <w:rsid w:val="00A367D3"/>
    <w:rsid w:val="00A36CEF"/>
    <w:rsid w:val="00A445A5"/>
    <w:rsid w:val="00A45BC1"/>
    <w:rsid w:val="00A820D1"/>
    <w:rsid w:val="00A91D19"/>
    <w:rsid w:val="00A96A50"/>
    <w:rsid w:val="00AB1240"/>
    <w:rsid w:val="00AB726A"/>
    <w:rsid w:val="00AC39B0"/>
    <w:rsid w:val="00AD1313"/>
    <w:rsid w:val="00AD2E69"/>
    <w:rsid w:val="00AD6BAD"/>
    <w:rsid w:val="00AE4187"/>
    <w:rsid w:val="00AF2765"/>
    <w:rsid w:val="00AF3898"/>
    <w:rsid w:val="00B020C7"/>
    <w:rsid w:val="00B02977"/>
    <w:rsid w:val="00B05217"/>
    <w:rsid w:val="00B23CC2"/>
    <w:rsid w:val="00B31278"/>
    <w:rsid w:val="00B507B0"/>
    <w:rsid w:val="00B5393F"/>
    <w:rsid w:val="00B559FD"/>
    <w:rsid w:val="00B612AF"/>
    <w:rsid w:val="00B71FB2"/>
    <w:rsid w:val="00B7230F"/>
    <w:rsid w:val="00B763A7"/>
    <w:rsid w:val="00BB225D"/>
    <w:rsid w:val="00BB32E1"/>
    <w:rsid w:val="00BB4CE5"/>
    <w:rsid w:val="00BC2C3E"/>
    <w:rsid w:val="00BD1EC6"/>
    <w:rsid w:val="00BE232F"/>
    <w:rsid w:val="00BE5AC5"/>
    <w:rsid w:val="00BF01F5"/>
    <w:rsid w:val="00C00782"/>
    <w:rsid w:val="00C01E6D"/>
    <w:rsid w:val="00C11A0B"/>
    <w:rsid w:val="00C15066"/>
    <w:rsid w:val="00C25052"/>
    <w:rsid w:val="00C41684"/>
    <w:rsid w:val="00C42CB0"/>
    <w:rsid w:val="00C71BB0"/>
    <w:rsid w:val="00C80F39"/>
    <w:rsid w:val="00C8103A"/>
    <w:rsid w:val="00C8235C"/>
    <w:rsid w:val="00C86589"/>
    <w:rsid w:val="00CA78D0"/>
    <w:rsid w:val="00CC2EC5"/>
    <w:rsid w:val="00CC4D16"/>
    <w:rsid w:val="00CE48E4"/>
    <w:rsid w:val="00CF1DC2"/>
    <w:rsid w:val="00CF6213"/>
    <w:rsid w:val="00D04907"/>
    <w:rsid w:val="00D04F38"/>
    <w:rsid w:val="00D500D5"/>
    <w:rsid w:val="00D71B9E"/>
    <w:rsid w:val="00D85F67"/>
    <w:rsid w:val="00D951E4"/>
    <w:rsid w:val="00DA1F39"/>
    <w:rsid w:val="00DB1857"/>
    <w:rsid w:val="00DB7A54"/>
    <w:rsid w:val="00DD4F81"/>
    <w:rsid w:val="00DE6E6C"/>
    <w:rsid w:val="00DF4B63"/>
    <w:rsid w:val="00E059E3"/>
    <w:rsid w:val="00E527F2"/>
    <w:rsid w:val="00E82F60"/>
    <w:rsid w:val="00EC5328"/>
    <w:rsid w:val="00ED039D"/>
    <w:rsid w:val="00ED052B"/>
    <w:rsid w:val="00ED7C69"/>
    <w:rsid w:val="00EF6B5D"/>
    <w:rsid w:val="00F1299E"/>
    <w:rsid w:val="00F17956"/>
    <w:rsid w:val="00F27EE6"/>
    <w:rsid w:val="00F305D6"/>
    <w:rsid w:val="00F40533"/>
    <w:rsid w:val="00F44D58"/>
    <w:rsid w:val="00F4509D"/>
    <w:rsid w:val="00F4534B"/>
    <w:rsid w:val="00F84E5B"/>
    <w:rsid w:val="00FB6EAD"/>
    <w:rsid w:val="00FC2275"/>
    <w:rsid w:val="00FD7D8A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>
      <v:textbox inset="5.85pt,.7pt,5.85pt,.7pt"/>
      <o:colormru v:ext="edit" colors="#69ff69"/>
    </o:shapedefaults>
    <o:shapelayout v:ext="edit">
      <o:idmap v:ext="edit" data="1"/>
    </o:shapelayout>
  </w:shapeDefaults>
  <w:decimalSymbol w:val="."/>
  <w:listSeparator w:val=","/>
  <w15:docId w15:val="{D5F2DDBE-8617-4131-AAF7-7AF7BD71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452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Body Text Indent"/>
    <w:basedOn w:val="a"/>
    <w:semiHidden/>
    <w:pPr>
      <w:ind w:leftChars="73" w:left="140" w:hangingChars="1" w:hanging="2"/>
    </w:pPr>
  </w:style>
  <w:style w:type="paragraph" w:styleId="a5">
    <w:name w:val="Body Text"/>
    <w:basedOn w:val="a"/>
    <w:semiHidden/>
    <w:pPr>
      <w:jc w:val="center"/>
    </w:pPr>
    <w:rPr>
      <w:rFonts w:eastAsia="HG丸ｺﾞｼｯｸM-PRO"/>
      <w:b/>
      <w:bCs/>
      <w:color w:val="FFFFFF"/>
      <w:sz w:val="44"/>
    </w:rPr>
  </w:style>
  <w:style w:type="paragraph" w:styleId="2">
    <w:name w:val="Body Text 2"/>
    <w:basedOn w:val="a"/>
    <w:semiHidden/>
    <w:pPr>
      <w:jc w:val="center"/>
    </w:pPr>
    <w:rPr>
      <w:rFonts w:eastAsia="HG丸ｺﾞｼｯｸM-PRO"/>
      <w:b/>
      <w:bCs/>
      <w:color w:val="FFFFFF"/>
      <w:sz w:val="56"/>
    </w:rPr>
  </w:style>
  <w:style w:type="paragraph" w:styleId="20">
    <w:name w:val="Body Text Indent 2"/>
    <w:basedOn w:val="a"/>
    <w:semiHidden/>
    <w:pPr>
      <w:ind w:leftChars="2536" w:left="4810"/>
    </w:pPr>
  </w:style>
  <w:style w:type="paragraph" w:styleId="3">
    <w:name w:val="Body Text Indent 3"/>
    <w:basedOn w:val="a"/>
    <w:semiHidden/>
    <w:pPr>
      <w:ind w:leftChars="2536" w:left="5815"/>
    </w:pPr>
    <w:rPr>
      <w:rFonts w:eastAsia="HG丸ｺﾞｼｯｸM-PRO"/>
      <w:sz w:val="22"/>
    </w:rPr>
  </w:style>
  <w:style w:type="paragraph" w:styleId="a6">
    <w:name w:val="Block Text"/>
    <w:basedOn w:val="a"/>
    <w:semiHidden/>
    <w:pPr>
      <w:tabs>
        <w:tab w:val="left" w:pos="1276"/>
      </w:tabs>
      <w:spacing w:beforeLines="50" w:before="145" w:line="280" w:lineRule="exact"/>
      <w:ind w:left="284" w:rightChars="2563" w:right="5627"/>
    </w:pPr>
    <w:rPr>
      <w:rFonts w:ascii="ＭＳ Ｐゴシック" w:eastAsia="ＭＳ Ｐゴシック" w:hAnsi="ＭＳ Ｐゴシック"/>
      <w:spacing w:val="-14"/>
      <w:sz w:val="22"/>
    </w:rPr>
  </w:style>
  <w:style w:type="character" w:styleId="a7">
    <w:name w:val="Hyperlink"/>
    <w:basedOn w:val="a0"/>
    <w:uiPriority w:val="99"/>
    <w:unhideWhenUsed/>
    <w:rsid w:val="00B7230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863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A4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4C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23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235C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823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235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322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xbe">
    <w:name w:val="_xbe"/>
    <w:basedOn w:val="a0"/>
    <w:rsid w:val="00FC2275"/>
  </w:style>
  <w:style w:type="paragraph" w:styleId="HTML">
    <w:name w:val="HTML Preformatted"/>
    <w:basedOn w:val="a"/>
    <w:link w:val="HTML0"/>
    <w:uiPriority w:val="99"/>
    <w:semiHidden/>
    <w:unhideWhenUsed/>
    <w:rsid w:val="00B5393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5393F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289F-664F-45C8-B3C5-7BCCE3A7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1083</Words>
  <Characters>286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障害のある子ども達のための読書サポート講座</vt:lpstr>
      <vt:lpstr>障害のある子ども達のための読書サポート講座</vt:lpstr>
    </vt:vector>
  </TitlesOfParts>
  <Company>東京小中学生センター</Company>
  <LinksUpToDate>false</LinksUpToDate>
  <CharactersWithSpaces>1367</CharactersWithSpaces>
  <SharedDoc>false</SharedDoc>
  <HLinks>
    <vt:vector size="18" baseType="variant">
      <vt:variant>
        <vt:i4>65542</vt:i4>
      </vt:variant>
      <vt:variant>
        <vt:i4>-1</vt:i4>
      </vt:variant>
      <vt:variant>
        <vt:i4>1067</vt:i4>
      </vt:variant>
      <vt:variant>
        <vt:i4>1</vt:i4>
      </vt:variant>
      <vt:variant>
        <vt:lpwstr>honn</vt:lpwstr>
      </vt:variant>
      <vt:variant>
        <vt:lpwstr/>
      </vt:variant>
      <vt:variant>
        <vt:i4>-607114253</vt:i4>
      </vt:variant>
      <vt:variant>
        <vt:i4>-1</vt:i4>
      </vt:variant>
      <vt:variant>
        <vt:i4>1089</vt:i4>
      </vt:variant>
      <vt:variant>
        <vt:i4>1</vt:i4>
      </vt:variant>
      <vt:variant>
        <vt:lpwstr>..\201011講座\画像\niji.png</vt:lpwstr>
      </vt:variant>
      <vt:variant>
        <vt:lpwstr/>
      </vt:variant>
      <vt:variant>
        <vt:i4>1472921680</vt:i4>
      </vt:variant>
      <vt:variant>
        <vt:i4>-1</vt:i4>
      </vt:variant>
      <vt:variant>
        <vt:i4>1090</vt:i4>
      </vt:variant>
      <vt:variant>
        <vt:i4>1</vt:i4>
      </vt:variant>
      <vt:variant>
        <vt:lpwstr>..\城map.ai.jpg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障害のある子ども達のための読書サポート講座</dc:title>
  <dc:creator>財団法人伊藤忠記念財団</dc:creator>
  <cp:lastModifiedBy>Wai_001</cp:lastModifiedBy>
  <cp:revision>20</cp:revision>
  <cp:lastPrinted>2017-01-24T06:34:00Z</cp:lastPrinted>
  <dcterms:created xsi:type="dcterms:W3CDTF">2017-01-24T05:31:00Z</dcterms:created>
  <dcterms:modified xsi:type="dcterms:W3CDTF">2017-02-05T22:24:00Z</dcterms:modified>
</cp:coreProperties>
</file>