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A1" w:rsidRPr="00534D24" w:rsidRDefault="00801EA1" w:rsidP="00801EA1">
      <w:pPr>
        <w:rPr>
          <w:rFonts w:ascii="HG正楷書体-PRO" w:eastAsia="HG正楷書体-PRO"/>
          <w:sz w:val="24"/>
          <w:szCs w:val="24"/>
        </w:rPr>
      </w:pPr>
      <w:r w:rsidRPr="00534D24">
        <w:rPr>
          <w:rFonts w:ascii="HG正楷書体-PRO" w:eastAsia="HG正楷書体-PRO" w:hint="eastAsia"/>
          <w:sz w:val="24"/>
          <w:szCs w:val="24"/>
        </w:rPr>
        <w:t>文部科学省委託事業「音声教材の効率的な製作方法等に関する調査研究」</w:t>
      </w:r>
    </w:p>
    <w:p w:rsidR="00801EA1" w:rsidRPr="00534D24" w:rsidRDefault="00801EA1" w:rsidP="00801EA1">
      <w:pPr>
        <w:rPr>
          <w:rFonts w:ascii="HG正楷書体-PRO" w:eastAsia="HG正楷書体-PRO"/>
          <w:b/>
          <w:sz w:val="24"/>
          <w:szCs w:val="24"/>
        </w:rPr>
      </w:pPr>
      <w:r w:rsidRPr="00534D24">
        <w:rPr>
          <w:rFonts w:ascii="HG正楷書体-PRO" w:eastAsia="HG正楷書体-PRO" w:hint="eastAsia"/>
          <w:b/>
          <w:sz w:val="24"/>
          <w:szCs w:val="24"/>
        </w:rPr>
        <w:t>研修会：＜デイジー教科書・図書を活用してみよう＞</w:t>
      </w:r>
    </w:p>
    <w:p w:rsidR="00801EA1" w:rsidRPr="00534D24" w:rsidRDefault="00801EA1" w:rsidP="00801EA1">
      <w:pPr>
        <w:rPr>
          <w:rFonts w:ascii="HG正楷書体-PRO" w:eastAsia="HG正楷書体-PRO"/>
          <w:sz w:val="24"/>
          <w:szCs w:val="24"/>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日本障害者リハビリテーション協会は、2008 年より読むことに困難がある児童生徒を対象に、マルチメディアデイジー製作団体と連携を図りながら、マルチメディアデイジー教科書を製作・提供を行っています。</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昨年度、読み書きに困難のある児童生徒約3,500名に提供しましたが、まだ必要な児童生徒に届いておりません。また、デイジー教科書をどのように活用したらよいのか分からないという声もあり、このたび、現場で使用されている先生を講師としてお招きしました。　</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また、実際デイジー教科書製作に携わっている方も交えて、デイジー教科書の活用方法などについて、意見交換会も行います。</w:t>
      </w:r>
    </w:p>
    <w:p w:rsidR="00801EA1" w:rsidRPr="00534D24" w:rsidRDefault="0003108C" w:rsidP="00801EA1">
      <w:pPr>
        <w:rPr>
          <w:rFonts w:ascii="HG正楷書体-PRO" w:eastAsia="HG正楷書体-PRO" w:hAnsi="Verdana"/>
          <w:color w:val="000033"/>
          <w:sz w:val="24"/>
          <w:szCs w:val="24"/>
        </w:rPr>
      </w:pPr>
      <w:r>
        <w:rPr>
          <w:rFonts w:ascii="HG正楷書体-PRO" w:eastAsia="HG正楷書体-PRO" w:hAnsi="Verdana" w:hint="eastAsia"/>
          <w:color w:val="000033"/>
          <w:sz w:val="24"/>
          <w:szCs w:val="24"/>
        </w:rPr>
        <w:t xml:space="preserve">　さらに、大阪府立中央図書館における</w:t>
      </w:r>
      <w:r w:rsidR="00801EA1" w:rsidRPr="00534D24">
        <w:rPr>
          <w:rFonts w:ascii="HG正楷書体-PRO" w:eastAsia="HG正楷書体-PRO" w:hAnsi="Verdana" w:hint="eastAsia"/>
          <w:color w:val="000033"/>
          <w:sz w:val="24"/>
          <w:szCs w:val="24"/>
        </w:rPr>
        <w:t>デイジー図書の活用も紹介し、さらなる普及につながるよう研修会を開催します。</w:t>
      </w:r>
    </w:p>
    <w:p w:rsidR="00801EA1" w:rsidRPr="00534D24" w:rsidRDefault="00801EA1" w:rsidP="00801EA1">
      <w:pPr>
        <w:rPr>
          <w:rFonts w:ascii="HG正楷書体-PRO" w:eastAsia="HG正楷書体-PRO" w:hAnsi="Verdana"/>
          <w:color w:val="000033"/>
          <w:sz w:val="24"/>
          <w:szCs w:val="24"/>
        </w:rPr>
      </w:pPr>
    </w:p>
    <w:p w:rsidR="00801EA1" w:rsidRPr="00534D24" w:rsidRDefault="00801EA1" w:rsidP="00801EA1">
      <w:pPr>
        <w:rPr>
          <w:rFonts w:ascii="HG正楷書体-PRO" w:eastAsia="HG正楷書体-PRO" w:hAnsi="Verdana"/>
          <w:color w:val="000033"/>
          <w:sz w:val="24"/>
          <w:szCs w:val="24"/>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日程：2016年8月18日（木）</w:t>
      </w:r>
      <w:r w:rsidR="0003108C">
        <w:rPr>
          <w:rFonts w:ascii="HG正楷書体-PRO" w:eastAsia="HG正楷書体-PRO" w:hAnsi="Verdana" w:hint="eastAsia"/>
          <w:color w:val="000033"/>
          <w:sz w:val="24"/>
          <w:szCs w:val="24"/>
        </w:rPr>
        <w:t>13:30</w:t>
      </w:r>
      <w:r w:rsidRPr="00534D24">
        <w:rPr>
          <w:rFonts w:ascii="HG正楷書体-PRO" w:eastAsia="HG正楷書体-PRO" w:hAnsi="Verdana" w:hint="eastAsia"/>
          <w:color w:val="000033"/>
          <w:sz w:val="24"/>
          <w:szCs w:val="24"/>
        </w:rPr>
        <w:t>～</w:t>
      </w:r>
      <w:r w:rsidR="00464AA0" w:rsidRPr="00534D24">
        <w:rPr>
          <w:rFonts w:ascii="HG正楷書体-PRO" w:eastAsia="HG正楷書体-PRO" w:hAnsi="Verdana" w:hint="eastAsia"/>
          <w:color w:val="000033"/>
          <w:sz w:val="24"/>
          <w:szCs w:val="24"/>
        </w:rPr>
        <w:t>16</w:t>
      </w:r>
      <w:r w:rsidRPr="00534D24">
        <w:rPr>
          <w:rFonts w:ascii="HG正楷書体-PRO" w:eastAsia="HG正楷書体-PRO" w:hAnsi="Verdana" w:hint="eastAsia"/>
          <w:color w:val="000033"/>
          <w:sz w:val="24"/>
          <w:szCs w:val="24"/>
        </w:rPr>
        <w:t>:00</w:t>
      </w:r>
    </w:p>
    <w:p w:rsidR="00801EA1" w:rsidRPr="00534D24" w:rsidRDefault="00801EA1" w:rsidP="00801EA1">
      <w:pPr>
        <w:rPr>
          <w:rFonts w:ascii="HG正楷書体-PRO" w:eastAsia="HG正楷書体-PRO" w:hAnsi="Verdana"/>
          <w:color w:val="000033"/>
          <w:sz w:val="24"/>
          <w:szCs w:val="24"/>
          <w:lang w:eastAsia="zh-TW"/>
        </w:rPr>
      </w:pPr>
      <w:r w:rsidRPr="00534D24">
        <w:rPr>
          <w:rFonts w:ascii="HG正楷書体-PRO" w:eastAsia="HG正楷書体-PRO" w:hAnsi="Verdana" w:hint="eastAsia"/>
          <w:color w:val="000033"/>
          <w:sz w:val="24"/>
          <w:szCs w:val="24"/>
          <w:lang w:eastAsia="zh-TW"/>
        </w:rPr>
        <w:t>場所：大阪府立中央図書館</w:t>
      </w:r>
      <w:r w:rsidR="00EB3841" w:rsidRPr="00534D24">
        <w:rPr>
          <w:rFonts w:ascii="HG正楷書体-PRO" w:eastAsia="HG正楷書体-PRO" w:hAnsi="Verdana" w:hint="eastAsia"/>
          <w:color w:val="000033"/>
          <w:sz w:val="24"/>
          <w:szCs w:val="24"/>
          <w:lang w:eastAsia="zh-TW"/>
        </w:rPr>
        <w:t xml:space="preserve">　2</w:t>
      </w:r>
      <w:r w:rsidR="00EB3841" w:rsidRPr="00534D24">
        <w:rPr>
          <w:rFonts w:ascii="HG正楷書体-PRO" w:eastAsia="HG正楷書体-PRO" w:hAnsi="Verdana" w:hint="eastAsia"/>
          <w:color w:val="000033"/>
          <w:sz w:val="24"/>
          <w:szCs w:val="24"/>
        </w:rPr>
        <w:t>階　大会議室</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主催：（公財）日本障害者リハビリテーション協会</w:t>
      </w:r>
    </w:p>
    <w:p w:rsidR="00801EA1" w:rsidRPr="00534D24" w:rsidRDefault="0003108C" w:rsidP="00801EA1">
      <w:pPr>
        <w:rPr>
          <w:rFonts w:ascii="HG正楷書体-PRO" w:eastAsia="HG正楷書体-PRO" w:hAnsi="Verdana"/>
          <w:color w:val="000033"/>
          <w:sz w:val="24"/>
          <w:szCs w:val="24"/>
        </w:rPr>
      </w:pPr>
      <w:r>
        <w:rPr>
          <w:rFonts w:ascii="HG正楷書体-PRO" w:eastAsia="HG正楷書体-PRO" w:hAnsi="Verdana" w:hint="eastAsia"/>
          <w:color w:val="000033"/>
          <w:sz w:val="24"/>
          <w:szCs w:val="24"/>
          <w:lang w:eastAsia="zh-TW"/>
        </w:rPr>
        <w:t>共催：大阪府立中央図書館</w:t>
      </w:r>
    </w:p>
    <w:p w:rsidR="00801EA1" w:rsidRPr="00534D24" w:rsidRDefault="00801EA1" w:rsidP="00801EA1">
      <w:pPr>
        <w:rPr>
          <w:rFonts w:ascii="HG正楷書体-PRO" w:eastAsia="HG正楷書体-PRO" w:hAnsi="Verdana"/>
          <w:color w:val="000033"/>
          <w:sz w:val="24"/>
          <w:szCs w:val="24"/>
          <w:lang w:eastAsia="zh-TW"/>
        </w:rPr>
      </w:pPr>
    </w:p>
    <w:p w:rsidR="00801EA1" w:rsidRPr="00534D24" w:rsidRDefault="00801EA1" w:rsidP="00801EA1">
      <w:pPr>
        <w:rPr>
          <w:rFonts w:ascii="HG正楷書体-PRO" w:eastAsia="HG正楷書体-PRO" w:hAnsi="Verdana"/>
          <w:color w:val="000033"/>
          <w:sz w:val="24"/>
          <w:szCs w:val="24"/>
          <w:lang w:eastAsia="zh-TW"/>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プログラム</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13:30～14:00　　</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デイジー教科書活用事例（奈良県香芝市立下田小学校　芳倉優富子　教諭）</w:t>
      </w:r>
    </w:p>
    <w:p w:rsidR="00801EA1" w:rsidRPr="00534D24" w:rsidRDefault="00801EA1" w:rsidP="00801EA1">
      <w:pPr>
        <w:rPr>
          <w:rFonts w:ascii="HG正楷書体-PRO" w:eastAsia="HG正楷書体-PRO" w:hAnsi="Verdana"/>
          <w:color w:val="000033"/>
          <w:sz w:val="24"/>
          <w:szCs w:val="24"/>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14:00～14:45　　デイジー教科書製作団体からデイジー教科書利用者に向けて</w:t>
      </w:r>
    </w:p>
    <w:p w:rsidR="009C0BFE" w:rsidRPr="00534D24" w:rsidRDefault="009C0BFE"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（デイジー教科書製作団体）</w:t>
      </w:r>
    </w:p>
    <w:p w:rsidR="00801EA1" w:rsidRPr="00534D24" w:rsidRDefault="00801EA1" w:rsidP="00801EA1">
      <w:pPr>
        <w:rPr>
          <w:rFonts w:ascii="HG正楷書体-PRO" w:eastAsia="HG正楷書体-PRO" w:hAnsi="Verdana"/>
          <w:color w:val="000033"/>
          <w:sz w:val="24"/>
          <w:szCs w:val="24"/>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14:45～15:00</w:t>
      </w: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 xml:space="preserve">　　大阪府立中央図書館におけるデイジー教科書以外のデイジー図書の活用</w:t>
      </w:r>
    </w:p>
    <w:p w:rsidR="00801EA1" w:rsidRPr="00534D24" w:rsidRDefault="00801EA1" w:rsidP="00801EA1">
      <w:pPr>
        <w:rPr>
          <w:rFonts w:ascii="HG正楷書体-PRO" w:eastAsia="HG正楷書体-PRO" w:hAnsi="Verdana"/>
          <w:color w:val="000033"/>
          <w:sz w:val="24"/>
          <w:szCs w:val="24"/>
          <w:lang w:eastAsia="zh-TW"/>
        </w:rPr>
      </w:pPr>
      <w:r w:rsidRPr="00534D24">
        <w:rPr>
          <w:rFonts w:ascii="HG正楷書体-PRO" w:eastAsia="HG正楷書体-PRO" w:hAnsi="Verdana" w:hint="eastAsia"/>
          <w:color w:val="000033"/>
          <w:sz w:val="24"/>
          <w:szCs w:val="24"/>
        </w:rPr>
        <w:t xml:space="preserve">　　</w:t>
      </w:r>
      <w:r w:rsidRPr="00534D24">
        <w:rPr>
          <w:rFonts w:ascii="HG正楷書体-PRO" w:eastAsia="HG正楷書体-PRO" w:hAnsi="Verdana" w:hint="eastAsia"/>
          <w:color w:val="000033"/>
          <w:sz w:val="24"/>
          <w:szCs w:val="24"/>
          <w:lang w:eastAsia="zh-TW"/>
        </w:rPr>
        <w:t>（大阪府立中央図書館　杉田正幸）</w:t>
      </w:r>
    </w:p>
    <w:p w:rsidR="00801EA1" w:rsidRPr="00534D24" w:rsidRDefault="00801EA1" w:rsidP="00801EA1">
      <w:pPr>
        <w:rPr>
          <w:rFonts w:ascii="HG正楷書体-PRO" w:eastAsia="HG正楷書体-PRO" w:hAnsi="Verdana"/>
          <w:color w:val="000033"/>
          <w:sz w:val="24"/>
          <w:szCs w:val="24"/>
        </w:rPr>
      </w:pPr>
    </w:p>
    <w:p w:rsidR="00801EA1" w:rsidRPr="00534D24" w:rsidRDefault="00801EA1" w:rsidP="00801EA1">
      <w:pPr>
        <w:rPr>
          <w:rFonts w:ascii="HG正楷書体-PRO" w:eastAsia="HG正楷書体-PRO" w:hAnsi="Verdana"/>
          <w:color w:val="000033"/>
          <w:sz w:val="24"/>
          <w:szCs w:val="24"/>
        </w:rPr>
      </w:pPr>
      <w:r w:rsidRPr="00534D24">
        <w:rPr>
          <w:rFonts w:ascii="HG正楷書体-PRO" w:eastAsia="HG正楷書体-PRO" w:hAnsi="Verdana" w:hint="eastAsia"/>
          <w:color w:val="000033"/>
          <w:sz w:val="24"/>
          <w:szCs w:val="24"/>
        </w:rPr>
        <w:t>15:00～16:00　　意見交換会</w:t>
      </w:r>
    </w:p>
    <w:p w:rsidR="00CC1E64" w:rsidRDefault="00CC1E64">
      <w:pPr>
        <w:rPr>
          <w:rFonts w:ascii="HG正楷書体-PRO" w:eastAsia="HG正楷書体-PRO" w:hint="eastAsia"/>
          <w:sz w:val="24"/>
          <w:szCs w:val="24"/>
        </w:rPr>
      </w:pPr>
    </w:p>
    <w:p w:rsidR="0003108C" w:rsidRPr="00534D24" w:rsidRDefault="0003108C">
      <w:pPr>
        <w:rPr>
          <w:rFonts w:ascii="HG正楷書体-PRO" w:eastAsia="HG正楷書体-PRO"/>
          <w:sz w:val="24"/>
          <w:szCs w:val="24"/>
        </w:rPr>
      </w:pPr>
    </w:p>
    <w:p w:rsidR="00534D24" w:rsidRDefault="009069E0" w:rsidP="009069E0">
      <w:pPr>
        <w:widowControl/>
        <w:jc w:val="left"/>
        <w:rPr>
          <w:rFonts w:ascii="HG正楷書体-PRO" w:eastAsia="HG正楷書体-PRO" w:hint="eastAsia"/>
          <w:sz w:val="24"/>
          <w:szCs w:val="24"/>
        </w:rPr>
      </w:pPr>
      <w:r>
        <w:rPr>
          <w:rFonts w:ascii="HG正楷書体-PRO" w:eastAsia="HG正楷書体-PRO"/>
          <w:sz w:val="24"/>
          <w:szCs w:val="24"/>
        </w:rPr>
        <w:br w:type="page"/>
      </w:r>
      <w:r w:rsidR="00534D24" w:rsidRPr="00534D24">
        <w:rPr>
          <w:rFonts w:ascii="HG正楷書体-PRO" w:eastAsia="HG正楷書体-PRO" w:hint="eastAsia"/>
          <w:sz w:val="24"/>
          <w:szCs w:val="24"/>
        </w:rPr>
        <w:lastRenderedPageBreak/>
        <w:t>お申込み・問い合わせ</w:t>
      </w:r>
    </w:p>
    <w:p w:rsidR="009069E0" w:rsidRPr="00534D24" w:rsidRDefault="009069E0" w:rsidP="00534D24">
      <w:pPr>
        <w:adjustRightInd w:val="0"/>
        <w:snapToGrid w:val="0"/>
        <w:rPr>
          <w:rFonts w:ascii="HG正楷書体-PRO" w:eastAsia="HG正楷書体-PRO"/>
          <w:sz w:val="24"/>
          <w:szCs w:val="24"/>
        </w:rPr>
      </w:pPr>
    </w:p>
    <w:p w:rsidR="00534D24" w:rsidRPr="00534D24" w:rsidRDefault="00534D24" w:rsidP="00534D24">
      <w:pPr>
        <w:adjustRightInd w:val="0"/>
        <w:snapToGrid w:val="0"/>
        <w:rPr>
          <w:rFonts w:ascii="HG正楷書体-PRO" w:eastAsia="HG正楷書体-PRO" w:hAnsi="メイリオ" w:cs="メイリオ"/>
          <w:sz w:val="24"/>
          <w:szCs w:val="24"/>
        </w:rPr>
      </w:pPr>
      <w:r w:rsidRPr="00534D24">
        <w:rPr>
          <w:rFonts w:ascii="HG正楷書体-PRO" w:eastAsia="HG正楷書体-PRO" w:hAnsi="メイリオ" w:cs="メイリオ" w:hint="eastAsia"/>
          <w:sz w:val="24"/>
          <w:szCs w:val="24"/>
        </w:rPr>
        <w:t>（公財）日本障害者リハビリテーション協会　情報センター内</w:t>
      </w:r>
    </w:p>
    <w:p w:rsidR="00534D24" w:rsidRPr="00534D24" w:rsidRDefault="00534D24" w:rsidP="00534D24">
      <w:pPr>
        <w:adjustRightInd w:val="0"/>
        <w:snapToGrid w:val="0"/>
        <w:rPr>
          <w:rFonts w:ascii="HG正楷書体-PRO" w:eastAsia="HG正楷書体-PRO"/>
          <w:sz w:val="24"/>
          <w:szCs w:val="24"/>
        </w:rPr>
      </w:pPr>
      <w:r w:rsidRPr="00534D24">
        <w:rPr>
          <w:rFonts w:ascii="HG正楷書体-PRO" w:eastAsia="HG正楷書体-PRO" w:hAnsi="メイリオ" w:cs="メイリオ" w:hint="eastAsia"/>
          <w:sz w:val="24"/>
          <w:szCs w:val="24"/>
        </w:rPr>
        <w:t xml:space="preserve"> TEL：03-5273-0796 / FAX：03-5273-0615 /e-mail: </w:t>
      </w:r>
      <w:hyperlink r:id="rId6" w:history="1">
        <w:r w:rsidRPr="00534D24">
          <w:rPr>
            <w:rStyle w:val="a7"/>
            <w:rFonts w:ascii="HG正楷書体-PRO" w:eastAsia="HG正楷書体-PRO" w:hAnsi="メイリオ" w:cs="メイリオ" w:hint="eastAsia"/>
            <w:sz w:val="24"/>
            <w:szCs w:val="24"/>
          </w:rPr>
          <w:t>daisy_c@dinf.ne.jp</w:t>
        </w:r>
      </w:hyperlink>
    </w:p>
    <w:p w:rsidR="00534D24" w:rsidRDefault="00534D24" w:rsidP="00534D24">
      <w:pPr>
        <w:adjustRightInd w:val="0"/>
        <w:snapToGrid w:val="0"/>
        <w:rPr>
          <w:rFonts w:ascii="HG正楷書体-PRO" w:eastAsia="HG正楷書体-PRO" w:hAnsi="メイリオ"/>
          <w:snapToGrid w:val="0"/>
          <w:sz w:val="24"/>
          <w:szCs w:val="24"/>
        </w:rPr>
      </w:pPr>
    </w:p>
    <w:p w:rsidR="00534D24" w:rsidRDefault="00534D24" w:rsidP="00534D24">
      <w:pPr>
        <w:adjustRightInd w:val="0"/>
        <w:snapToGrid w:val="0"/>
        <w:rPr>
          <w:rFonts w:ascii="HG正楷書体-PRO" w:eastAsia="HG正楷書体-PRO" w:hAnsi="メイリオ"/>
          <w:snapToGrid w:val="0"/>
          <w:sz w:val="24"/>
          <w:szCs w:val="24"/>
        </w:rPr>
      </w:pPr>
      <w:r w:rsidRPr="00534D24">
        <w:rPr>
          <w:rFonts w:ascii="HG正楷書体-PRO" w:eastAsia="HG正楷書体-PRO" w:hAnsi="メイリオ" w:hint="eastAsia"/>
          <w:snapToGrid w:val="0"/>
          <w:sz w:val="24"/>
          <w:szCs w:val="24"/>
        </w:rPr>
        <w:t>参加希望</w:t>
      </w:r>
      <w:r>
        <w:rPr>
          <w:rFonts w:ascii="HG正楷書体-PRO" w:eastAsia="HG正楷書体-PRO" w:hAnsi="メイリオ" w:hint="eastAsia"/>
          <w:snapToGrid w:val="0"/>
          <w:sz w:val="24"/>
          <w:szCs w:val="24"/>
        </w:rPr>
        <w:t>の方は以下明記の上、メール・FAX等でお申込みください。</w:t>
      </w:r>
    </w:p>
    <w:p w:rsidR="00534D24" w:rsidRPr="00534D24" w:rsidRDefault="00534D24" w:rsidP="00534D24">
      <w:pPr>
        <w:adjustRightInd w:val="0"/>
        <w:snapToGrid w:val="0"/>
        <w:rPr>
          <w:rFonts w:ascii="HG正楷書体-PRO" w:eastAsia="HG正楷書体-PRO" w:hAnsi="メイリオ"/>
          <w:snapToGrid w:val="0"/>
          <w:sz w:val="24"/>
          <w:szCs w:val="24"/>
        </w:rPr>
      </w:pPr>
      <w:r>
        <w:rPr>
          <w:rFonts w:ascii="HG正楷書体-PRO" w:eastAsia="HG正楷書体-PRO" w:hAnsi="メイリオ" w:hint="eastAsia"/>
          <w:snapToGrid w:val="0"/>
          <w:sz w:val="24"/>
          <w:szCs w:val="24"/>
        </w:rPr>
        <w:t>件名には、研修会（大阪）参加希望と入れてください。</w:t>
      </w:r>
    </w:p>
    <w:p w:rsidR="00534D24" w:rsidRPr="00534D24" w:rsidRDefault="00534D24" w:rsidP="00534D24">
      <w:pPr>
        <w:adjustRightInd w:val="0"/>
        <w:snapToGrid w:val="0"/>
        <w:rPr>
          <w:rFonts w:ascii="HG正楷書体-PRO" w:eastAsia="HG正楷書体-PRO" w:hAnsi="メイリオ"/>
          <w:snapToGrid w:val="0"/>
          <w:sz w:val="24"/>
          <w:szCs w:val="24"/>
        </w:rPr>
      </w:pPr>
    </w:p>
    <w:p w:rsidR="00534D24" w:rsidRPr="00534D24" w:rsidRDefault="00534D24" w:rsidP="00534D24">
      <w:pPr>
        <w:adjustRightInd w:val="0"/>
        <w:snapToGrid w:val="0"/>
        <w:spacing w:line="360" w:lineRule="auto"/>
        <w:rPr>
          <w:rFonts w:ascii="HG正楷書体-PRO" w:eastAsia="HG正楷書体-PRO" w:hAnsi="メイリオ"/>
          <w:snapToGrid w:val="0"/>
          <w:sz w:val="24"/>
          <w:szCs w:val="24"/>
        </w:rPr>
      </w:pPr>
      <w:r w:rsidRPr="00534D24">
        <w:rPr>
          <w:rFonts w:ascii="HG正楷書体-PRO" w:eastAsia="HG正楷書体-PRO" w:hAnsi="メイリオ" w:hint="eastAsia"/>
          <w:snapToGrid w:val="0"/>
          <w:sz w:val="24"/>
          <w:szCs w:val="24"/>
        </w:rPr>
        <w:t>１）氏名</w:t>
      </w:r>
    </w:p>
    <w:p w:rsidR="00534D24" w:rsidRPr="00534D24" w:rsidRDefault="00534D24" w:rsidP="00534D24">
      <w:pPr>
        <w:adjustRightInd w:val="0"/>
        <w:snapToGrid w:val="0"/>
        <w:spacing w:line="360" w:lineRule="auto"/>
        <w:rPr>
          <w:rFonts w:ascii="HG正楷書体-PRO" w:eastAsia="HG正楷書体-PRO" w:hAnsi="Arial"/>
          <w:snapToGrid w:val="0"/>
          <w:sz w:val="24"/>
          <w:szCs w:val="24"/>
        </w:rPr>
      </w:pPr>
      <w:r w:rsidRPr="00534D24">
        <w:rPr>
          <w:rFonts w:ascii="HG正楷書体-PRO" w:eastAsia="HG正楷書体-PRO" w:hAnsi="メイリオ" w:hint="eastAsia"/>
          <w:snapToGrid w:val="0"/>
          <w:sz w:val="24"/>
          <w:szCs w:val="24"/>
        </w:rPr>
        <w:t>２）所属</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３）メールアドレス</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４）電話番号</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５）デイジー教科書について該当するものを教えてください。</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□現在使用中</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□使用したことがある</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□使用を検討している</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５）その他</w:t>
      </w:r>
    </w:p>
    <w:p w:rsidR="00534D24" w:rsidRPr="00534D24" w:rsidRDefault="00534D24" w:rsidP="00534D24">
      <w:pPr>
        <w:adjustRightInd w:val="0"/>
        <w:snapToGrid w:val="0"/>
        <w:spacing w:line="360" w:lineRule="auto"/>
        <w:rPr>
          <w:rFonts w:ascii="HG正楷書体-PRO" w:eastAsia="HG正楷書体-PRO"/>
          <w:snapToGrid w:val="0"/>
          <w:sz w:val="24"/>
          <w:szCs w:val="24"/>
        </w:rPr>
      </w:pPr>
      <w:r w:rsidRPr="00534D24">
        <w:rPr>
          <w:rFonts w:ascii="HG正楷書体-PRO" w:eastAsia="HG正楷書体-PRO" w:hAnsi="メイリオ" w:hint="eastAsia"/>
          <w:snapToGrid w:val="0"/>
          <w:sz w:val="24"/>
          <w:szCs w:val="24"/>
        </w:rPr>
        <w:t>聞きたいこと等ありましたら、ご記入ください。</w:t>
      </w:r>
    </w:p>
    <w:p w:rsidR="00534D24" w:rsidRPr="00534D24" w:rsidRDefault="00534D24" w:rsidP="00534D24">
      <w:pPr>
        <w:snapToGrid w:val="0"/>
        <w:rPr>
          <w:rFonts w:ascii="HG正楷書体-PRO" w:eastAsia="HG正楷書体-PRO" w:hAnsi="メイリオ" w:cs="メイリオ"/>
          <w:sz w:val="24"/>
          <w:szCs w:val="24"/>
        </w:rPr>
      </w:pPr>
    </w:p>
    <w:p w:rsidR="00534D24" w:rsidRPr="00534D24" w:rsidRDefault="00534D24">
      <w:pPr>
        <w:rPr>
          <w:rFonts w:ascii="HG正楷書体-PRO" w:eastAsia="HG正楷書体-PRO"/>
          <w:sz w:val="24"/>
          <w:szCs w:val="24"/>
        </w:rPr>
      </w:pPr>
    </w:p>
    <w:sectPr w:rsidR="00534D24" w:rsidRPr="00534D24" w:rsidSect="0075390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29" w:rsidRDefault="00836729" w:rsidP="00801EA1">
      <w:r>
        <w:separator/>
      </w:r>
    </w:p>
  </w:endnote>
  <w:endnote w:type="continuationSeparator" w:id="0">
    <w:p w:rsidR="00836729" w:rsidRDefault="00836729" w:rsidP="00801EA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29" w:rsidRDefault="00836729" w:rsidP="00801EA1">
      <w:r>
        <w:separator/>
      </w:r>
    </w:p>
  </w:footnote>
  <w:footnote w:type="continuationSeparator" w:id="0">
    <w:p w:rsidR="00836729" w:rsidRDefault="00836729" w:rsidP="00801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EA1"/>
    <w:rsid w:val="0003108C"/>
    <w:rsid w:val="002A1DE6"/>
    <w:rsid w:val="002D1C22"/>
    <w:rsid w:val="00464AA0"/>
    <w:rsid w:val="00534D24"/>
    <w:rsid w:val="005E30E7"/>
    <w:rsid w:val="006D1F02"/>
    <w:rsid w:val="007C0E0B"/>
    <w:rsid w:val="00801EA1"/>
    <w:rsid w:val="00836729"/>
    <w:rsid w:val="009069E0"/>
    <w:rsid w:val="009264DA"/>
    <w:rsid w:val="009C0BFE"/>
    <w:rsid w:val="00A13181"/>
    <w:rsid w:val="00BA0409"/>
    <w:rsid w:val="00CC1E64"/>
    <w:rsid w:val="00DC503E"/>
    <w:rsid w:val="00EB3841"/>
    <w:rsid w:val="00F110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EA1"/>
    <w:pPr>
      <w:tabs>
        <w:tab w:val="center" w:pos="4252"/>
        <w:tab w:val="right" w:pos="8504"/>
      </w:tabs>
      <w:snapToGrid w:val="0"/>
    </w:pPr>
  </w:style>
  <w:style w:type="character" w:customStyle="1" w:styleId="a4">
    <w:name w:val="ヘッダー (文字)"/>
    <w:basedOn w:val="a0"/>
    <w:link w:val="a3"/>
    <w:uiPriority w:val="99"/>
    <w:semiHidden/>
    <w:rsid w:val="00801EA1"/>
  </w:style>
  <w:style w:type="paragraph" w:styleId="a5">
    <w:name w:val="footer"/>
    <w:basedOn w:val="a"/>
    <w:link w:val="a6"/>
    <w:uiPriority w:val="99"/>
    <w:semiHidden/>
    <w:unhideWhenUsed/>
    <w:rsid w:val="00801EA1"/>
    <w:pPr>
      <w:tabs>
        <w:tab w:val="center" w:pos="4252"/>
        <w:tab w:val="right" w:pos="8504"/>
      </w:tabs>
      <w:snapToGrid w:val="0"/>
    </w:pPr>
  </w:style>
  <w:style w:type="character" w:customStyle="1" w:styleId="a6">
    <w:name w:val="フッター (文字)"/>
    <w:basedOn w:val="a0"/>
    <w:link w:val="a5"/>
    <w:uiPriority w:val="99"/>
    <w:semiHidden/>
    <w:rsid w:val="00801EA1"/>
  </w:style>
  <w:style w:type="character" w:styleId="a7">
    <w:name w:val="Hyperlink"/>
    <w:basedOn w:val="a0"/>
    <w:uiPriority w:val="99"/>
    <w:unhideWhenUsed/>
    <w:rsid w:val="00534D24"/>
    <w:rPr>
      <w:color w:val="0000FF"/>
      <w:u w:val="single"/>
    </w:rPr>
  </w:style>
</w:styles>
</file>

<file path=word/webSettings.xml><?xml version="1.0" encoding="utf-8"?>
<w:webSettings xmlns:r="http://schemas.openxmlformats.org/officeDocument/2006/relationships" xmlns:w="http://schemas.openxmlformats.org/wordprocessingml/2006/main">
  <w:divs>
    <w:div w:id="8859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isy-seminar@dinf.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osada</dc:creator>
  <cp:lastModifiedBy>osada</cp:lastModifiedBy>
  <cp:revision>7</cp:revision>
  <dcterms:created xsi:type="dcterms:W3CDTF">2016-06-09T08:17:00Z</dcterms:created>
  <dcterms:modified xsi:type="dcterms:W3CDTF">2016-07-04T04:46:00Z</dcterms:modified>
</cp:coreProperties>
</file>